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B652" w14:textId="77777777" w:rsidR="000D2236" w:rsidRPr="000614A4" w:rsidRDefault="000D2236" w:rsidP="000D2236">
      <w:pPr>
        <w:pStyle w:val="BodyText3"/>
        <w:widowControl w:val="0"/>
        <w:spacing w:line="360" w:lineRule="auto"/>
        <w:jc w:val="center"/>
        <w:rPr>
          <w:rFonts w:ascii="Arial" w:hAnsi="Arial" w:cs="Arial"/>
          <w:spacing w:val="-4"/>
          <w:sz w:val="22"/>
          <w:szCs w:val="22"/>
        </w:rPr>
      </w:pPr>
      <w:r w:rsidRPr="000614A4">
        <w:rPr>
          <w:rFonts w:ascii="Arial" w:hAnsi="Arial" w:cs="Arial"/>
          <w:spacing w:val="-4"/>
          <w:sz w:val="22"/>
          <w:szCs w:val="22"/>
        </w:rPr>
        <w:t xml:space="preserve">Exploring </w:t>
      </w:r>
      <w:r>
        <w:rPr>
          <w:rFonts w:ascii="Arial" w:hAnsi="Arial" w:cs="Arial"/>
          <w:spacing w:val="-4"/>
          <w:sz w:val="22"/>
          <w:szCs w:val="22"/>
        </w:rPr>
        <w:t>y</w:t>
      </w:r>
      <w:r w:rsidRPr="00795B16">
        <w:rPr>
          <w:rFonts w:ascii="Arial" w:hAnsi="Arial" w:cs="Arial"/>
          <w:spacing w:val="-4"/>
          <w:sz w:val="22"/>
          <w:szCs w:val="22"/>
        </w:rPr>
        <w:t>oung people's views of digital behaviours in intimate relationships</w:t>
      </w:r>
    </w:p>
    <w:p w14:paraId="39B9C05C" w14:textId="77777777" w:rsidR="001350A2" w:rsidRPr="000614A4" w:rsidRDefault="001350A2" w:rsidP="000F6A18">
      <w:pPr>
        <w:pStyle w:val="BodyText3"/>
        <w:widowControl w:val="0"/>
        <w:rPr>
          <w:rFonts w:ascii="Arial" w:hAnsi="Arial" w:cs="Arial"/>
          <w:spacing w:val="-4"/>
          <w:sz w:val="22"/>
          <w:szCs w:val="22"/>
        </w:rPr>
      </w:pPr>
    </w:p>
    <w:p w14:paraId="26156C67" w14:textId="51B1E6DC" w:rsidR="001350A2" w:rsidRDefault="001350A2" w:rsidP="000F6A18">
      <w:pPr>
        <w:pStyle w:val="BodyText3"/>
        <w:widowControl w:val="0"/>
        <w:spacing w:after="240"/>
        <w:jc w:val="center"/>
        <w:rPr>
          <w:rFonts w:ascii="Arial" w:hAnsi="Arial" w:cs="Arial"/>
          <w:spacing w:val="-4"/>
          <w:sz w:val="22"/>
          <w:szCs w:val="22"/>
        </w:rPr>
      </w:pPr>
      <w:bookmarkStart w:id="0" w:name="_Hlk46488335"/>
      <w:r w:rsidRPr="000614A4">
        <w:rPr>
          <w:rFonts w:ascii="Arial" w:hAnsi="Arial" w:cs="Arial"/>
          <w:spacing w:val="-4"/>
          <w:sz w:val="22"/>
          <w:szCs w:val="22"/>
        </w:rPr>
        <w:t xml:space="preserve">GU </w:t>
      </w:r>
      <w:r w:rsidRPr="00081019">
        <w:rPr>
          <w:rFonts w:ascii="Arial" w:hAnsi="Arial" w:cs="Arial"/>
          <w:spacing w:val="-4"/>
          <w:sz w:val="22"/>
          <w:szCs w:val="22"/>
        </w:rPr>
        <w:t>Ref No:</w:t>
      </w:r>
      <w:r w:rsidR="00081019" w:rsidRPr="009A3E06">
        <w:rPr>
          <w:rFonts w:ascii="Arial" w:hAnsi="Arial" w:cs="Arial"/>
          <w:spacing w:val="-4"/>
          <w:sz w:val="22"/>
          <w:szCs w:val="22"/>
        </w:rPr>
        <w:t xml:space="preserve"> </w:t>
      </w:r>
      <w:r w:rsidR="00081019" w:rsidRPr="003B698A">
        <w:rPr>
          <w:rFonts w:ascii="Arial" w:hAnsi="Arial" w:cs="Arial"/>
        </w:rPr>
        <w:t>2023/749</w:t>
      </w:r>
    </w:p>
    <w:p w14:paraId="3E084DAE" w14:textId="00AE4920" w:rsidR="00B70007" w:rsidRPr="000614A4" w:rsidRDefault="000F6A18" w:rsidP="00B70007">
      <w:pPr>
        <w:pStyle w:val="BodyText3"/>
        <w:widowControl w:val="0"/>
        <w:spacing w:after="240"/>
        <w:jc w:val="center"/>
        <w:rPr>
          <w:rFonts w:ascii="Arial" w:hAnsi="Arial" w:cs="Arial"/>
          <w:spacing w:val="-4"/>
          <w:sz w:val="22"/>
          <w:szCs w:val="22"/>
        </w:rPr>
      </w:pPr>
      <w:r w:rsidRPr="000614A4">
        <w:rPr>
          <w:rFonts w:ascii="Arial" w:hAnsi="Arial" w:cs="Arial"/>
          <w:spacing w:val="-4"/>
          <w:sz w:val="22"/>
          <w:szCs w:val="22"/>
        </w:rPr>
        <w:t>INFORMATION SHEET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B70007" w:rsidRPr="000614A4" w14:paraId="2E4BDA94" w14:textId="77777777" w:rsidTr="00211E3B">
        <w:tc>
          <w:tcPr>
            <w:tcW w:w="3828" w:type="dxa"/>
          </w:tcPr>
          <w:bookmarkEnd w:id="0"/>
          <w:p w14:paraId="086CDD1E" w14:textId="77777777" w:rsidR="00B70007" w:rsidRPr="000614A4" w:rsidRDefault="00B70007" w:rsidP="00211E3B">
            <w:pPr>
              <w:spacing w:line="360" w:lineRule="auto"/>
              <w:rPr>
                <w:rFonts w:ascii="Arial" w:eastAsia="Times" w:hAnsi="Arial" w:cs="Arial"/>
                <w:color w:val="0000FF"/>
                <w:sz w:val="22"/>
                <w:szCs w:val="22"/>
                <w:u w:val="single"/>
              </w:rPr>
            </w:pPr>
            <w:r w:rsidRPr="000614A4">
              <w:rPr>
                <w:rFonts w:ascii="Arial" w:hAnsi="Arial" w:cs="Arial"/>
                <w:b/>
                <w:bCs/>
                <w:sz w:val="22"/>
                <w:szCs w:val="22"/>
              </w:rPr>
              <w:t>Who is conducting the research?</w:t>
            </w:r>
          </w:p>
        </w:tc>
        <w:tc>
          <w:tcPr>
            <w:tcW w:w="5386" w:type="dxa"/>
          </w:tcPr>
          <w:p w14:paraId="536B8231" w14:textId="77777777" w:rsidR="00B70007" w:rsidRPr="00CC75E2" w:rsidRDefault="00B70007" w:rsidP="00211E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14A4">
              <w:rPr>
                <w:rFonts w:ascii="Arial" w:hAnsi="Arial" w:cs="Arial"/>
                <w:sz w:val="22"/>
                <w:szCs w:val="22"/>
              </w:rPr>
              <w:t>María Atiénzar Prieto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614A4">
              <w:rPr>
                <w:rFonts w:ascii="Arial" w:hAnsi="Arial" w:cs="Arial"/>
                <w:sz w:val="22"/>
                <w:szCs w:val="22"/>
              </w:rPr>
              <w:t>PhD candidate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E6E77C7" w14:textId="77777777" w:rsidR="00B70007" w:rsidRDefault="00B70007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 w:rsidRPr="000614A4">
              <w:rPr>
                <w:rFonts w:ascii="Arial" w:eastAsia="Times" w:hAnsi="Arial" w:cs="Arial"/>
                <w:sz w:val="22"/>
                <w:szCs w:val="22"/>
              </w:rPr>
              <w:t>Professor Silke Meyer</w:t>
            </w:r>
            <w:r>
              <w:rPr>
                <w:rFonts w:ascii="Arial" w:eastAsia="Times" w:hAnsi="Arial" w:cs="Arial"/>
                <w:sz w:val="22"/>
                <w:szCs w:val="22"/>
              </w:rPr>
              <w:t xml:space="preserve"> (Principal Supervisor)</w:t>
            </w:r>
          </w:p>
          <w:p w14:paraId="4EF5EF4C" w14:textId="77777777" w:rsidR="00B70007" w:rsidRPr="000614A4" w:rsidRDefault="00B70007" w:rsidP="00211E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14A4">
              <w:rPr>
                <w:rFonts w:ascii="Arial" w:hAnsi="Arial" w:cs="Arial"/>
                <w:sz w:val="22"/>
                <w:szCs w:val="22"/>
              </w:rPr>
              <w:t>Assoc Professor Molly Dragiewicz</w:t>
            </w:r>
            <w:r>
              <w:rPr>
                <w:rFonts w:ascii="Arial" w:hAnsi="Arial" w:cs="Arial"/>
                <w:sz w:val="22"/>
                <w:szCs w:val="22"/>
              </w:rPr>
              <w:t xml:space="preserve"> (Associate Supervisor)</w:t>
            </w:r>
          </w:p>
          <w:p w14:paraId="4BEA26ED" w14:textId="77777777" w:rsidR="00B70007" w:rsidRDefault="00B70007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 w:rsidRPr="000614A4">
              <w:rPr>
                <w:rFonts w:ascii="Arial" w:eastAsia="Times" w:hAnsi="Arial" w:cs="Arial"/>
                <w:sz w:val="22"/>
                <w:szCs w:val="22"/>
              </w:rPr>
              <w:t>Dr Steven Baker</w:t>
            </w:r>
            <w:r>
              <w:rPr>
                <w:rFonts w:ascii="Arial" w:hAnsi="Arial" w:cs="Arial"/>
                <w:sz w:val="22"/>
                <w:szCs w:val="22"/>
              </w:rPr>
              <w:t xml:space="preserve"> (Associate Supervisor)</w:t>
            </w:r>
          </w:p>
          <w:p w14:paraId="70E436A6" w14:textId="77777777" w:rsidR="00B70007" w:rsidRPr="0048466D" w:rsidRDefault="00B70007" w:rsidP="00211E3B">
            <w:pPr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 w:rsidRPr="000614A4">
              <w:rPr>
                <w:rFonts w:ascii="Arial" w:hAnsi="Arial" w:cs="Arial"/>
                <w:sz w:val="22"/>
                <w:szCs w:val="22"/>
              </w:rPr>
              <w:t>Dr</w:t>
            </w:r>
            <w:r w:rsidRPr="000614A4">
              <w:rPr>
                <w:rFonts w:ascii="Arial" w:eastAsia="Times" w:hAnsi="Arial" w:cs="Arial"/>
                <w:sz w:val="22"/>
                <w:szCs w:val="22"/>
              </w:rPr>
              <w:t xml:space="preserve"> Jeffrey Ackerman</w:t>
            </w:r>
            <w:r>
              <w:rPr>
                <w:rFonts w:ascii="Arial" w:hAnsi="Arial" w:cs="Arial"/>
                <w:sz w:val="22"/>
                <w:szCs w:val="22"/>
              </w:rPr>
              <w:t xml:space="preserve"> (Associate Supervisor)</w:t>
            </w:r>
          </w:p>
          <w:p w14:paraId="7E11755D" w14:textId="77777777" w:rsidR="00B70007" w:rsidRPr="000614A4" w:rsidRDefault="00B70007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 w:rsidRPr="000614A4">
              <w:rPr>
                <w:rFonts w:ascii="Arial" w:eastAsia="Times" w:hAnsi="Arial" w:cs="Arial"/>
                <w:sz w:val="22"/>
                <w:szCs w:val="22"/>
              </w:rPr>
              <w:t xml:space="preserve">School of Health Sciences and Social Work </w:t>
            </w:r>
          </w:p>
          <w:p w14:paraId="7ED062BF" w14:textId="77777777" w:rsidR="00B70007" w:rsidRDefault="00B70007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 w:rsidRPr="000614A4">
              <w:rPr>
                <w:rFonts w:ascii="Arial" w:eastAsia="Times" w:hAnsi="Arial" w:cs="Arial"/>
                <w:sz w:val="22"/>
                <w:szCs w:val="22"/>
              </w:rPr>
              <w:t>Griffith University</w:t>
            </w:r>
          </w:p>
          <w:p w14:paraId="1B69443B" w14:textId="77777777" w:rsidR="00B70007" w:rsidRDefault="00B70007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 w:rsidRPr="00425943">
              <w:rPr>
                <w:rFonts w:ascii="Arial" w:eastAsia="Times" w:hAnsi="Arial" w:cs="Arial"/>
                <w:b/>
                <w:bCs/>
                <w:sz w:val="22"/>
                <w:szCs w:val="22"/>
              </w:rPr>
              <w:t>Contact</w:t>
            </w:r>
            <w:r>
              <w:rPr>
                <w:rFonts w:ascii="Arial" w:eastAsia="Times" w:hAnsi="Arial" w:cs="Arial"/>
                <w:b/>
                <w:bCs/>
                <w:sz w:val="22"/>
                <w:szCs w:val="22"/>
              </w:rPr>
              <w:t xml:space="preserve"> information</w:t>
            </w:r>
            <w:r>
              <w:rPr>
                <w:rFonts w:ascii="Arial" w:eastAsia="Times" w:hAnsi="Arial" w:cs="Arial"/>
                <w:sz w:val="22"/>
                <w:szCs w:val="22"/>
              </w:rPr>
              <w:t>:</w:t>
            </w:r>
          </w:p>
          <w:p w14:paraId="306B553D" w14:textId="77777777" w:rsidR="00B70007" w:rsidRPr="00F90E7C" w:rsidRDefault="00B70007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 w:rsidRPr="00F90E7C">
              <w:rPr>
                <w:rFonts w:ascii="Arial" w:eastAsia="Times" w:hAnsi="Arial" w:cs="Arial"/>
                <w:sz w:val="22"/>
                <w:szCs w:val="22"/>
              </w:rPr>
              <w:t xml:space="preserve">María Atiénzar Prieto, lead investigator: </w:t>
            </w:r>
            <w:hyperlink r:id="rId7" w:history="1">
              <w:r w:rsidRPr="005F1B6B">
                <w:rPr>
                  <w:rStyle w:val="Hyperlink"/>
                  <w:rFonts w:ascii="Arial" w:eastAsia="Times" w:hAnsi="Arial" w:cs="Arial"/>
                  <w:sz w:val="22"/>
                  <w:szCs w:val="22"/>
                </w:rPr>
                <w:t>maria.atienzarprieto@griffithuni.edu.au</w:t>
              </w:r>
            </w:hyperlink>
            <w:r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</w:p>
          <w:p w14:paraId="20B1DBC8" w14:textId="77777777" w:rsidR="00B70007" w:rsidRDefault="00B70007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</w:rPr>
              <w:t>Professor Silke Meyer (Principal Supervisor):</w:t>
            </w:r>
          </w:p>
          <w:p w14:paraId="62493A3B" w14:textId="77777777" w:rsidR="00B70007" w:rsidRPr="0048466D" w:rsidRDefault="00000000" w:rsidP="00211E3B">
            <w:pPr>
              <w:shd w:val="clear" w:color="auto" w:fill="FFFFFF"/>
              <w:spacing w:line="360" w:lineRule="auto"/>
              <w:rPr>
                <w:rFonts w:ascii="Arial" w:eastAsia="Times" w:hAnsi="Arial" w:cs="Arial"/>
                <w:sz w:val="22"/>
                <w:szCs w:val="22"/>
              </w:rPr>
            </w:pPr>
            <w:hyperlink r:id="rId8" w:history="1">
              <w:r w:rsidR="00B70007" w:rsidRPr="005F1B6B">
                <w:rPr>
                  <w:rStyle w:val="Hyperlink"/>
                  <w:rFonts w:ascii="Arial" w:eastAsia="Times" w:hAnsi="Arial" w:cs="Arial"/>
                  <w:sz w:val="22"/>
                  <w:szCs w:val="22"/>
                </w:rPr>
                <w:t>s.meyer@griffith.edu.au</w:t>
              </w:r>
            </w:hyperlink>
          </w:p>
        </w:tc>
      </w:tr>
    </w:tbl>
    <w:p w14:paraId="1DC175AB" w14:textId="74622A2E" w:rsidR="001350A2" w:rsidRDefault="001350A2" w:rsidP="001350A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8E52941" w14:textId="5A5BA7CA" w:rsidR="002B3877" w:rsidRPr="000614A4" w:rsidRDefault="001350A2" w:rsidP="002B3877">
      <w:pPr>
        <w:pStyle w:val="BodyText3"/>
        <w:widowControl w:val="0"/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0614A4">
        <w:rPr>
          <w:rFonts w:ascii="Arial" w:hAnsi="Arial" w:cs="Arial"/>
          <w:spacing w:val="-4"/>
          <w:sz w:val="22"/>
          <w:szCs w:val="22"/>
        </w:rPr>
        <w:t>Why is the research being conducted?</w:t>
      </w:r>
    </w:p>
    <w:p w14:paraId="2BB81416" w14:textId="53BFC8D9" w:rsidR="001350A2" w:rsidRPr="000614A4" w:rsidRDefault="002B3877" w:rsidP="00CD5742">
      <w:pPr>
        <w:shd w:val="clear" w:color="auto" w:fill="FFFFFF"/>
        <w:spacing w:after="240" w:line="360" w:lineRule="auto"/>
        <w:rPr>
          <w:rFonts w:ascii="Arial" w:eastAsia="Times" w:hAnsi="Arial" w:cs="Arial"/>
          <w:sz w:val="22"/>
          <w:szCs w:val="22"/>
        </w:rPr>
      </w:pPr>
      <w:r w:rsidRPr="000614A4">
        <w:rPr>
          <w:rFonts w:ascii="Arial" w:eastAsia="Times" w:hAnsi="Arial" w:cs="Arial"/>
          <w:sz w:val="22"/>
          <w:szCs w:val="22"/>
        </w:rPr>
        <w:t xml:space="preserve">This study is part of a PhD project whose aim is to investigate the attitudes and perceptions of </w:t>
      </w:r>
      <w:r w:rsidR="00E03788">
        <w:rPr>
          <w:rFonts w:ascii="Arial" w:eastAsia="Times" w:hAnsi="Arial" w:cs="Arial"/>
          <w:sz w:val="22"/>
          <w:szCs w:val="22"/>
        </w:rPr>
        <w:t>digital</w:t>
      </w:r>
      <w:r w:rsidRPr="000614A4">
        <w:rPr>
          <w:rFonts w:ascii="Arial" w:eastAsia="Times" w:hAnsi="Arial" w:cs="Arial"/>
          <w:sz w:val="22"/>
          <w:szCs w:val="22"/>
        </w:rPr>
        <w:t xml:space="preserve"> </w:t>
      </w:r>
      <w:r w:rsidR="00E97C77">
        <w:rPr>
          <w:rFonts w:ascii="Arial" w:eastAsia="Times" w:hAnsi="Arial" w:cs="Arial"/>
          <w:sz w:val="22"/>
          <w:szCs w:val="22"/>
        </w:rPr>
        <w:t>behaviours</w:t>
      </w:r>
      <w:r w:rsidRPr="000614A4">
        <w:rPr>
          <w:rFonts w:ascii="Arial" w:eastAsia="Times" w:hAnsi="Arial" w:cs="Arial"/>
          <w:sz w:val="22"/>
          <w:szCs w:val="22"/>
        </w:rPr>
        <w:t xml:space="preserve"> in romantic relationships among </w:t>
      </w:r>
      <w:r w:rsidR="0020440D">
        <w:rPr>
          <w:rFonts w:ascii="Arial" w:eastAsia="Times" w:hAnsi="Arial" w:cs="Arial"/>
          <w:sz w:val="22"/>
          <w:szCs w:val="22"/>
        </w:rPr>
        <w:t>young people</w:t>
      </w:r>
      <w:r w:rsidRPr="000614A4">
        <w:rPr>
          <w:rFonts w:ascii="Arial" w:eastAsia="Times" w:hAnsi="Arial" w:cs="Arial"/>
          <w:sz w:val="22"/>
          <w:szCs w:val="22"/>
        </w:rPr>
        <w:t>.</w:t>
      </w:r>
      <w:r w:rsidR="00F52C30" w:rsidRPr="000614A4">
        <w:rPr>
          <w:rFonts w:ascii="Arial" w:eastAsia="Times" w:hAnsi="Arial" w:cs="Arial"/>
          <w:sz w:val="22"/>
          <w:szCs w:val="22"/>
        </w:rPr>
        <w:t xml:space="preserve"> </w:t>
      </w:r>
      <w:r w:rsidR="00B1616B" w:rsidRPr="00907227">
        <w:rPr>
          <w:rFonts w:ascii="Arial" w:eastAsia="Times" w:hAnsi="Arial" w:cs="Arial"/>
          <w:sz w:val="22"/>
          <w:szCs w:val="22"/>
        </w:rPr>
        <w:t xml:space="preserve">For example, such  </w:t>
      </w:r>
      <w:r w:rsidR="0020440D">
        <w:rPr>
          <w:rFonts w:ascii="Arial" w:eastAsia="Times" w:hAnsi="Arial" w:cs="Arial"/>
          <w:sz w:val="22"/>
          <w:szCs w:val="22"/>
        </w:rPr>
        <w:t>digital</w:t>
      </w:r>
      <w:r w:rsidR="00B1616B" w:rsidRPr="00907227">
        <w:rPr>
          <w:rFonts w:ascii="Arial" w:eastAsia="Times" w:hAnsi="Arial" w:cs="Arial"/>
          <w:sz w:val="22"/>
          <w:szCs w:val="22"/>
        </w:rPr>
        <w:t xml:space="preserve"> behaviours may include calling a partner, sending text messages to a partner and </w:t>
      </w:r>
      <w:proofErr w:type="gramStart"/>
      <w:r w:rsidR="00B1616B" w:rsidRPr="00907227">
        <w:rPr>
          <w:rFonts w:ascii="Arial" w:eastAsia="Times" w:hAnsi="Arial" w:cs="Arial"/>
          <w:sz w:val="22"/>
          <w:szCs w:val="22"/>
        </w:rPr>
        <w:t>sexting</w:t>
      </w:r>
      <w:proofErr w:type="gramEnd"/>
      <w:r w:rsidR="00B1616B" w:rsidRPr="00907227">
        <w:rPr>
          <w:rFonts w:ascii="Arial" w:eastAsia="Times" w:hAnsi="Arial" w:cs="Arial"/>
          <w:sz w:val="22"/>
          <w:szCs w:val="22"/>
        </w:rPr>
        <w:t xml:space="preserve"> or sending nude pictures to a partner.</w:t>
      </w:r>
    </w:p>
    <w:p w14:paraId="786A095D" w14:textId="7EAAAD1A" w:rsidR="001350A2" w:rsidRPr="00211229" w:rsidRDefault="001350A2" w:rsidP="00211229">
      <w:pPr>
        <w:pStyle w:val="BodyText3"/>
        <w:widowControl w:val="0"/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0614A4">
        <w:rPr>
          <w:rFonts w:ascii="Arial" w:hAnsi="Arial" w:cs="Arial"/>
          <w:spacing w:val="-4"/>
          <w:sz w:val="22"/>
          <w:szCs w:val="22"/>
        </w:rPr>
        <w:t>What you will be asked to do</w:t>
      </w:r>
      <w:r w:rsidR="00F52C30" w:rsidRPr="000614A4">
        <w:rPr>
          <w:rFonts w:ascii="Arial" w:hAnsi="Arial" w:cs="Arial"/>
          <w:spacing w:val="-4"/>
          <w:sz w:val="22"/>
          <w:szCs w:val="22"/>
        </w:rPr>
        <w:t>?</w:t>
      </w:r>
      <w:r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ab/>
      </w:r>
    </w:p>
    <w:p w14:paraId="623230C0" w14:textId="20D34552" w:rsidR="00F52C30" w:rsidRPr="000614A4" w:rsidRDefault="00F52C30" w:rsidP="00211229">
      <w:pPr>
        <w:shd w:val="clear" w:color="auto" w:fill="FFFFFF"/>
        <w:spacing w:line="360" w:lineRule="auto"/>
        <w:rPr>
          <w:rFonts w:ascii="Arial" w:eastAsia="Times" w:hAnsi="Arial" w:cs="Arial"/>
          <w:sz w:val="22"/>
          <w:szCs w:val="22"/>
        </w:rPr>
      </w:pPr>
      <w:r w:rsidRPr="000614A4">
        <w:rPr>
          <w:rFonts w:ascii="Arial" w:eastAsia="Times" w:hAnsi="Arial" w:cs="Arial"/>
          <w:sz w:val="22"/>
          <w:szCs w:val="22"/>
        </w:rPr>
        <w:t xml:space="preserve">You will be asked to complete an online survey about your views of </w:t>
      </w:r>
      <w:r w:rsidR="0020440D">
        <w:rPr>
          <w:rFonts w:ascii="Arial" w:eastAsia="Times" w:hAnsi="Arial" w:cs="Arial"/>
          <w:sz w:val="22"/>
          <w:szCs w:val="22"/>
        </w:rPr>
        <w:t>digital</w:t>
      </w:r>
      <w:r w:rsidRPr="000614A4">
        <w:rPr>
          <w:rFonts w:ascii="Arial" w:eastAsia="Times" w:hAnsi="Arial" w:cs="Arial"/>
          <w:sz w:val="22"/>
          <w:szCs w:val="22"/>
        </w:rPr>
        <w:t xml:space="preserve"> behaviours in the context of romantic relationships. The survey includes fictional short </w:t>
      </w:r>
      <w:r w:rsidR="001B69E5">
        <w:rPr>
          <w:rFonts w:ascii="Arial" w:eastAsia="Times" w:hAnsi="Arial" w:cs="Arial"/>
          <w:sz w:val="22"/>
          <w:szCs w:val="22"/>
        </w:rPr>
        <w:t>stories</w:t>
      </w:r>
      <w:r w:rsidRPr="000614A4">
        <w:rPr>
          <w:rFonts w:ascii="Arial" w:eastAsia="Times" w:hAnsi="Arial" w:cs="Arial"/>
          <w:sz w:val="22"/>
          <w:szCs w:val="22"/>
        </w:rPr>
        <w:t xml:space="preserve"> followed by close </w:t>
      </w:r>
      <w:r w:rsidRPr="00845E10">
        <w:rPr>
          <w:rFonts w:ascii="Arial" w:eastAsia="Times" w:hAnsi="Arial" w:cs="Arial"/>
          <w:sz w:val="22"/>
          <w:szCs w:val="22"/>
        </w:rPr>
        <w:t xml:space="preserve">and </w:t>
      </w:r>
      <w:r w:rsidR="002C6E78" w:rsidRPr="00845E10">
        <w:rPr>
          <w:rFonts w:ascii="Arial" w:eastAsia="Times" w:hAnsi="Arial" w:cs="Arial"/>
          <w:sz w:val="22"/>
          <w:szCs w:val="22"/>
        </w:rPr>
        <w:t>open-ended</w:t>
      </w:r>
      <w:r w:rsidRPr="00845E10">
        <w:rPr>
          <w:rFonts w:ascii="Arial" w:eastAsia="Times" w:hAnsi="Arial" w:cs="Arial"/>
          <w:sz w:val="22"/>
          <w:szCs w:val="22"/>
        </w:rPr>
        <w:t xml:space="preserve"> questions </w:t>
      </w:r>
      <w:r w:rsidRPr="000614A4">
        <w:rPr>
          <w:rFonts w:ascii="Arial" w:eastAsia="Times" w:hAnsi="Arial" w:cs="Arial"/>
          <w:sz w:val="22"/>
          <w:szCs w:val="22"/>
        </w:rPr>
        <w:t xml:space="preserve">that invite you to share your </w:t>
      </w:r>
      <w:r w:rsidR="001B69E5">
        <w:rPr>
          <w:rFonts w:ascii="Arial" w:eastAsia="Times" w:hAnsi="Arial" w:cs="Arial"/>
          <w:sz w:val="22"/>
          <w:szCs w:val="22"/>
        </w:rPr>
        <w:t>thoughts</w:t>
      </w:r>
      <w:r w:rsidRPr="000614A4">
        <w:rPr>
          <w:rFonts w:ascii="Arial" w:eastAsia="Times" w:hAnsi="Arial" w:cs="Arial"/>
          <w:sz w:val="22"/>
          <w:szCs w:val="22"/>
        </w:rPr>
        <w:t xml:space="preserve"> about this topic. You will also be asked for some demographic information in the survey.</w:t>
      </w:r>
    </w:p>
    <w:p w14:paraId="1E3BBA7B" w14:textId="47641063" w:rsidR="008A1D9C" w:rsidRPr="000614A4" w:rsidRDefault="00F52C30" w:rsidP="00CD5742">
      <w:pPr>
        <w:shd w:val="clear" w:color="auto" w:fill="FFFFFF"/>
        <w:spacing w:after="240" w:line="360" w:lineRule="auto"/>
        <w:rPr>
          <w:rFonts w:ascii="Arial" w:eastAsia="Times" w:hAnsi="Arial" w:cs="Arial"/>
          <w:sz w:val="22"/>
          <w:szCs w:val="22"/>
        </w:rPr>
      </w:pPr>
      <w:r w:rsidRPr="000614A4">
        <w:rPr>
          <w:rFonts w:ascii="Arial" w:eastAsia="Times" w:hAnsi="Arial" w:cs="Arial"/>
          <w:sz w:val="22"/>
          <w:szCs w:val="22"/>
        </w:rPr>
        <w:t xml:space="preserve">The survey will take approximately </w:t>
      </w:r>
      <w:r w:rsidR="002B2258">
        <w:rPr>
          <w:rFonts w:ascii="Arial" w:eastAsia="Times" w:hAnsi="Arial" w:cs="Arial"/>
          <w:sz w:val="22"/>
          <w:szCs w:val="22"/>
        </w:rPr>
        <w:t>15-</w:t>
      </w:r>
      <w:r w:rsidR="00845E10">
        <w:rPr>
          <w:rFonts w:ascii="Arial" w:eastAsia="Times" w:hAnsi="Arial" w:cs="Arial"/>
          <w:sz w:val="22"/>
          <w:szCs w:val="22"/>
        </w:rPr>
        <w:t>20</w:t>
      </w:r>
      <w:r w:rsidRPr="000614A4">
        <w:rPr>
          <w:rFonts w:ascii="Arial" w:eastAsia="Times" w:hAnsi="Arial" w:cs="Arial"/>
          <w:sz w:val="22"/>
          <w:szCs w:val="22"/>
        </w:rPr>
        <w:t xml:space="preserve"> minutes, although the length of </w:t>
      </w:r>
      <w:r w:rsidR="00392E4A">
        <w:rPr>
          <w:rFonts w:ascii="Arial" w:eastAsia="Times" w:hAnsi="Arial" w:cs="Arial"/>
          <w:sz w:val="22"/>
          <w:szCs w:val="22"/>
        </w:rPr>
        <w:t xml:space="preserve">the </w:t>
      </w:r>
      <w:r w:rsidRPr="000614A4">
        <w:rPr>
          <w:rFonts w:ascii="Arial" w:eastAsia="Times" w:hAnsi="Arial" w:cs="Arial"/>
          <w:sz w:val="22"/>
          <w:szCs w:val="22"/>
        </w:rPr>
        <w:t>responses is up to you.</w:t>
      </w:r>
    </w:p>
    <w:p w14:paraId="6E2F3261" w14:textId="77777777" w:rsidR="00F52C30" w:rsidRPr="000614A4" w:rsidRDefault="00F52C30" w:rsidP="00C4529B">
      <w:pPr>
        <w:pStyle w:val="Pa29"/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614A4">
        <w:rPr>
          <w:rFonts w:ascii="Arial" w:hAnsi="Arial" w:cs="Arial"/>
          <w:b/>
          <w:bCs/>
          <w:color w:val="000000"/>
          <w:sz w:val="22"/>
          <w:szCs w:val="22"/>
        </w:rPr>
        <w:t xml:space="preserve">Possible benefits and risks to participants </w:t>
      </w:r>
    </w:p>
    <w:p w14:paraId="23ACA475" w14:textId="77777777" w:rsidR="00F52C30" w:rsidRPr="000614A4" w:rsidRDefault="00F52C30" w:rsidP="00C4529B">
      <w:pPr>
        <w:pStyle w:val="Pa3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614A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Benefits </w:t>
      </w:r>
    </w:p>
    <w:p w14:paraId="312DE1AA" w14:textId="6BA5AC29" w:rsidR="00F52C30" w:rsidRPr="000614A4" w:rsidRDefault="00F52C30" w:rsidP="009E43CE">
      <w:pPr>
        <w:shd w:val="clear" w:color="auto" w:fill="FFFFFF"/>
        <w:spacing w:after="240" w:line="360" w:lineRule="auto"/>
        <w:rPr>
          <w:rFonts w:ascii="Arial" w:hAnsi="Arial" w:cs="Arial"/>
          <w:color w:val="000000"/>
          <w:sz w:val="22"/>
          <w:szCs w:val="22"/>
        </w:rPr>
      </w:pPr>
      <w:r w:rsidRPr="000614A4">
        <w:rPr>
          <w:rFonts w:ascii="Arial" w:hAnsi="Arial" w:cs="Arial"/>
          <w:color w:val="000000"/>
          <w:sz w:val="22"/>
          <w:szCs w:val="22"/>
        </w:rPr>
        <w:t xml:space="preserve">By participating in this study, young people’s voices will assist to the construction of knowledge regarding their </w:t>
      </w:r>
      <w:r w:rsidR="00CD5742" w:rsidRPr="000614A4">
        <w:rPr>
          <w:rFonts w:ascii="Arial" w:hAnsi="Arial" w:cs="Arial"/>
          <w:color w:val="000000"/>
          <w:sz w:val="22"/>
          <w:szCs w:val="22"/>
        </w:rPr>
        <w:t>views</w:t>
      </w:r>
      <w:r w:rsidRPr="000614A4">
        <w:rPr>
          <w:rFonts w:ascii="Arial" w:hAnsi="Arial" w:cs="Arial"/>
          <w:color w:val="000000"/>
          <w:sz w:val="22"/>
          <w:szCs w:val="22"/>
        </w:rPr>
        <w:t xml:space="preserve"> of </w:t>
      </w:r>
      <w:r w:rsidR="00CF48D7">
        <w:rPr>
          <w:rFonts w:ascii="Arial" w:hAnsi="Arial" w:cs="Arial"/>
          <w:color w:val="000000"/>
          <w:sz w:val="22"/>
          <w:szCs w:val="22"/>
        </w:rPr>
        <w:t>the use of technology in the context of romantic relationships</w:t>
      </w:r>
      <w:r w:rsidRPr="000614A4">
        <w:rPr>
          <w:rFonts w:ascii="Arial" w:hAnsi="Arial" w:cs="Arial"/>
          <w:color w:val="000000"/>
          <w:sz w:val="22"/>
          <w:szCs w:val="22"/>
        </w:rPr>
        <w:t xml:space="preserve">. Findings will inform prevention and early intervention strategies to address </w:t>
      </w:r>
      <w:r w:rsidR="00C4529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4529B">
        <w:rPr>
          <w:rFonts w:ascii="Arial" w:hAnsi="Arial" w:cs="Arial"/>
          <w:color w:val="000000"/>
          <w:sz w:val="22"/>
          <w:szCs w:val="22"/>
        </w:rPr>
        <w:lastRenderedPageBreak/>
        <w:t xml:space="preserve">potential risks involved in certain </w:t>
      </w:r>
      <w:r w:rsidR="001B69E5">
        <w:rPr>
          <w:rFonts w:ascii="Arial" w:hAnsi="Arial" w:cs="Arial"/>
          <w:color w:val="000000"/>
          <w:sz w:val="22"/>
          <w:szCs w:val="22"/>
        </w:rPr>
        <w:t>digital</w:t>
      </w:r>
      <w:r w:rsidR="00C4529B">
        <w:rPr>
          <w:rFonts w:ascii="Arial" w:hAnsi="Arial" w:cs="Arial"/>
          <w:color w:val="000000"/>
          <w:sz w:val="22"/>
          <w:szCs w:val="22"/>
        </w:rPr>
        <w:t xml:space="preserve"> behaviours and the impacts this may have on young people.</w:t>
      </w:r>
    </w:p>
    <w:p w14:paraId="48370356" w14:textId="77777777" w:rsidR="00F52C30" w:rsidRPr="000614A4" w:rsidRDefault="00F52C30" w:rsidP="00F52C30">
      <w:pPr>
        <w:pStyle w:val="Pa30"/>
        <w:spacing w:before="100"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614A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Risks </w:t>
      </w:r>
    </w:p>
    <w:p w14:paraId="4C630863" w14:textId="0F7F78A8" w:rsidR="00CD5742" w:rsidRDefault="00F52C30" w:rsidP="009E43CE">
      <w:pPr>
        <w:shd w:val="clear" w:color="auto" w:fill="FFFFFF"/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614A4">
        <w:rPr>
          <w:rFonts w:ascii="Arial" w:hAnsi="Arial" w:cs="Arial"/>
          <w:color w:val="000000"/>
          <w:sz w:val="22"/>
          <w:szCs w:val="22"/>
        </w:rPr>
        <w:t>Although you will not be asked about personal experiences</w:t>
      </w:r>
      <w:r w:rsidR="00D245B0">
        <w:rPr>
          <w:rFonts w:ascii="Arial" w:hAnsi="Arial" w:cs="Arial"/>
          <w:color w:val="000000"/>
          <w:sz w:val="22"/>
          <w:szCs w:val="22"/>
        </w:rPr>
        <w:t xml:space="preserve"> of </w:t>
      </w:r>
      <w:r w:rsidR="001B69E5">
        <w:rPr>
          <w:rFonts w:ascii="Arial" w:hAnsi="Arial" w:cs="Arial"/>
          <w:color w:val="000000"/>
          <w:sz w:val="22"/>
          <w:szCs w:val="22"/>
        </w:rPr>
        <w:t>digital</w:t>
      </w:r>
      <w:r w:rsidR="00D245B0">
        <w:rPr>
          <w:rFonts w:ascii="Arial" w:hAnsi="Arial" w:cs="Arial"/>
          <w:color w:val="000000"/>
          <w:sz w:val="22"/>
          <w:szCs w:val="22"/>
        </w:rPr>
        <w:t xml:space="preserve"> behaviours that may have affected you in a romantic relationship</w:t>
      </w:r>
      <w:r w:rsidRPr="000614A4">
        <w:rPr>
          <w:rFonts w:ascii="Arial" w:hAnsi="Arial" w:cs="Arial"/>
          <w:color w:val="000000"/>
          <w:sz w:val="22"/>
          <w:szCs w:val="22"/>
        </w:rPr>
        <w:t xml:space="preserve"> throughout the survey, you may feel discomfort or distress while completing this survey due to the sensitive nature of </w:t>
      </w:r>
      <w:r w:rsidR="000E36E5">
        <w:rPr>
          <w:rFonts w:ascii="Arial" w:hAnsi="Arial" w:cs="Arial"/>
          <w:color w:val="000000"/>
          <w:sz w:val="22"/>
          <w:szCs w:val="22"/>
        </w:rPr>
        <w:t xml:space="preserve">some of </w:t>
      </w:r>
      <w:r w:rsidRPr="000614A4">
        <w:rPr>
          <w:rFonts w:ascii="Arial" w:hAnsi="Arial" w:cs="Arial"/>
          <w:color w:val="000000"/>
          <w:sz w:val="22"/>
          <w:szCs w:val="22"/>
        </w:rPr>
        <w:t xml:space="preserve">the questions included. </w:t>
      </w:r>
      <w:r w:rsidR="00C4738A">
        <w:rPr>
          <w:rFonts w:ascii="Arial" w:hAnsi="Arial" w:cs="Arial"/>
          <w:color w:val="000000"/>
          <w:sz w:val="22"/>
          <w:szCs w:val="22"/>
        </w:rPr>
        <w:t>Below</w:t>
      </w:r>
      <w:r w:rsidR="001E441E">
        <w:rPr>
          <w:rFonts w:ascii="Arial" w:hAnsi="Arial" w:cs="Arial"/>
          <w:color w:val="000000"/>
          <w:sz w:val="22"/>
          <w:szCs w:val="22"/>
        </w:rPr>
        <w:t>,</w:t>
      </w:r>
      <w:r w:rsidR="00C4738A">
        <w:rPr>
          <w:rFonts w:ascii="Arial" w:hAnsi="Arial" w:cs="Arial"/>
          <w:color w:val="000000"/>
          <w:sz w:val="22"/>
          <w:szCs w:val="22"/>
        </w:rPr>
        <w:t xml:space="preserve"> w</w:t>
      </w:r>
      <w:r w:rsidRPr="000614A4">
        <w:rPr>
          <w:rFonts w:ascii="Arial" w:hAnsi="Arial" w:cs="Arial"/>
          <w:color w:val="000000"/>
          <w:sz w:val="22"/>
          <w:szCs w:val="22"/>
        </w:rPr>
        <w:t xml:space="preserve">e have provided a list of support services you can contact if you experience any discomfort or distress from participating in the survey. You </w:t>
      </w:r>
      <w:proofErr w:type="gramStart"/>
      <w:r w:rsidRPr="000614A4">
        <w:rPr>
          <w:rFonts w:ascii="Arial" w:hAnsi="Arial" w:cs="Arial"/>
          <w:color w:val="000000"/>
          <w:sz w:val="22"/>
          <w:szCs w:val="22"/>
        </w:rPr>
        <w:t>are able to</w:t>
      </w:r>
      <w:proofErr w:type="gramEnd"/>
      <w:r w:rsidRPr="000614A4">
        <w:rPr>
          <w:rFonts w:ascii="Arial" w:hAnsi="Arial" w:cs="Arial"/>
          <w:color w:val="000000"/>
          <w:sz w:val="22"/>
          <w:szCs w:val="22"/>
        </w:rPr>
        <w:t xml:space="preserve"> withdraw from the survey at any time prior to completing the survey or during your completion of the survey.</w:t>
      </w:r>
    </w:p>
    <w:p w14:paraId="7DEDC48E" w14:textId="77777777" w:rsidR="00D45C0D" w:rsidRPr="005D4ED5" w:rsidRDefault="00D45C0D" w:rsidP="00D45C0D">
      <w:pPr>
        <w:pStyle w:val="Pa5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Youth Support Service </w:t>
      </w:r>
    </w:p>
    <w:p w14:paraId="259A7B31" w14:textId="77777777" w:rsidR="00D45C0D" w:rsidRPr="005D4ED5" w:rsidRDefault="00D45C0D" w:rsidP="00D45C0D">
      <w:pPr>
        <w:pStyle w:val="Pa5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P: </w:t>
      </w:r>
      <w:r w:rsidRPr="005D4ED5">
        <w:rPr>
          <w:rFonts w:ascii="Arial" w:hAnsi="Arial" w:cs="Arial"/>
          <w:color w:val="000000"/>
          <w:sz w:val="22"/>
          <w:szCs w:val="22"/>
        </w:rPr>
        <w:t xml:space="preserve">1800 458 685 </w:t>
      </w: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Hours: </w:t>
      </w:r>
      <w:r w:rsidRPr="005D4ED5">
        <w:rPr>
          <w:rFonts w:ascii="Arial" w:hAnsi="Arial" w:cs="Arial"/>
          <w:color w:val="000000"/>
          <w:sz w:val="22"/>
          <w:szCs w:val="22"/>
        </w:rPr>
        <w:t xml:space="preserve">24 hours </w:t>
      </w:r>
    </w:p>
    <w:p w14:paraId="45097139" w14:textId="4268B676" w:rsidR="00D45C0D" w:rsidRPr="005D4ED5" w:rsidRDefault="00000000" w:rsidP="009E43CE">
      <w:pPr>
        <w:spacing w:after="120" w:line="360" w:lineRule="auto"/>
        <w:rPr>
          <w:rFonts w:ascii="Arial" w:hAnsi="Arial" w:cs="Arial"/>
          <w:color w:val="FF0000"/>
        </w:rPr>
      </w:pPr>
      <w:hyperlink r:id="rId9" w:history="1">
        <w:r w:rsidR="00084023" w:rsidRPr="00DF5847">
          <w:rPr>
            <w:rStyle w:val="Hyperlink"/>
            <w:rFonts w:ascii="Arial" w:hAnsi="Arial" w:cs="Arial"/>
            <w:sz w:val="22"/>
            <w:szCs w:val="22"/>
          </w:rPr>
          <w:t>www.ysas.org.au</w:t>
        </w:r>
      </w:hyperlink>
      <w:r w:rsidR="00084023">
        <w:rPr>
          <w:rStyle w:val="A22"/>
          <w:rFonts w:ascii="Arial" w:hAnsi="Arial" w:cs="Arial"/>
          <w:sz w:val="22"/>
          <w:szCs w:val="22"/>
        </w:rPr>
        <w:t xml:space="preserve"> </w:t>
      </w:r>
    </w:p>
    <w:p w14:paraId="16495ED1" w14:textId="77777777" w:rsidR="00D45C0D" w:rsidRPr="005D4ED5" w:rsidRDefault="00D45C0D" w:rsidP="00D45C0D">
      <w:pPr>
        <w:pStyle w:val="Pa5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Kids Helpline </w:t>
      </w:r>
    </w:p>
    <w:p w14:paraId="17C739DE" w14:textId="77777777" w:rsidR="00D45C0D" w:rsidRPr="005D4ED5" w:rsidRDefault="00D45C0D" w:rsidP="00D45C0D">
      <w:pPr>
        <w:pStyle w:val="Pa5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color w:val="000000"/>
          <w:sz w:val="22"/>
          <w:szCs w:val="22"/>
        </w:rPr>
        <w:t>Anonymous, confidential telephone counselling service for children and young people .</w:t>
      </w:r>
    </w:p>
    <w:p w14:paraId="5103A721" w14:textId="77777777" w:rsidR="00D45C0D" w:rsidRPr="005D4ED5" w:rsidRDefault="00D45C0D" w:rsidP="00D45C0D">
      <w:pPr>
        <w:pStyle w:val="Pa5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P: </w:t>
      </w:r>
      <w:r w:rsidRPr="005D4ED5">
        <w:rPr>
          <w:rFonts w:ascii="Arial" w:hAnsi="Arial" w:cs="Arial"/>
          <w:color w:val="000000"/>
          <w:sz w:val="22"/>
          <w:szCs w:val="22"/>
        </w:rPr>
        <w:t xml:space="preserve">1800 551 800 </w:t>
      </w: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Hours: </w:t>
      </w:r>
      <w:r w:rsidRPr="005D4ED5">
        <w:rPr>
          <w:rFonts w:ascii="Arial" w:hAnsi="Arial" w:cs="Arial"/>
          <w:color w:val="000000"/>
          <w:sz w:val="22"/>
          <w:szCs w:val="22"/>
        </w:rPr>
        <w:t xml:space="preserve">24 hours, 7 days a week </w:t>
      </w:r>
    </w:p>
    <w:p w14:paraId="7D6703BE" w14:textId="02D51267" w:rsidR="00D45C0D" w:rsidRPr="005D4ED5" w:rsidRDefault="00000000" w:rsidP="009E43CE">
      <w:pPr>
        <w:spacing w:after="120" w:line="360" w:lineRule="auto"/>
        <w:rPr>
          <w:rFonts w:ascii="Arial" w:hAnsi="Arial" w:cs="Arial"/>
          <w:color w:val="FF0000"/>
        </w:rPr>
      </w:pPr>
      <w:hyperlink r:id="rId10" w:history="1">
        <w:r w:rsidR="00084023" w:rsidRPr="00DF5847">
          <w:rPr>
            <w:rStyle w:val="Hyperlink"/>
            <w:rFonts w:ascii="Arial" w:hAnsi="Arial" w:cs="Arial"/>
            <w:sz w:val="22"/>
            <w:szCs w:val="22"/>
          </w:rPr>
          <w:t>www.kidshelp.com.au</w:t>
        </w:r>
      </w:hyperlink>
      <w:r w:rsidR="00084023">
        <w:rPr>
          <w:rStyle w:val="A22"/>
          <w:rFonts w:ascii="Arial" w:hAnsi="Arial" w:cs="Arial"/>
          <w:sz w:val="22"/>
          <w:szCs w:val="22"/>
        </w:rPr>
        <w:t xml:space="preserve"> </w:t>
      </w:r>
    </w:p>
    <w:p w14:paraId="74078D00" w14:textId="77777777" w:rsidR="00D45C0D" w:rsidRPr="005D4ED5" w:rsidRDefault="00D45C0D" w:rsidP="00D45C0D">
      <w:pPr>
        <w:pStyle w:val="Pa5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1800 Respect </w:t>
      </w:r>
    </w:p>
    <w:p w14:paraId="60B9384D" w14:textId="77777777" w:rsidR="00D45C0D" w:rsidRPr="005D4ED5" w:rsidRDefault="00D45C0D" w:rsidP="00D45C0D">
      <w:pPr>
        <w:pStyle w:val="Pa5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color w:val="000000"/>
          <w:sz w:val="22"/>
          <w:szCs w:val="22"/>
        </w:rPr>
        <w:t xml:space="preserve">Confidential information, </w:t>
      </w:r>
      <w:proofErr w:type="gramStart"/>
      <w:r w:rsidRPr="005D4ED5">
        <w:rPr>
          <w:rFonts w:ascii="Arial" w:hAnsi="Arial" w:cs="Arial"/>
          <w:color w:val="000000"/>
          <w:sz w:val="22"/>
          <w:szCs w:val="22"/>
        </w:rPr>
        <w:t>counselling</w:t>
      </w:r>
      <w:proofErr w:type="gramEnd"/>
      <w:r w:rsidRPr="005D4ED5">
        <w:rPr>
          <w:rFonts w:ascii="Arial" w:hAnsi="Arial" w:cs="Arial"/>
          <w:color w:val="000000"/>
          <w:sz w:val="22"/>
          <w:szCs w:val="22"/>
        </w:rPr>
        <w:t xml:space="preserve"> and support service. 24 hours a day, seven days a week. Information &amp; Referrals. 24/7 Counselling. 24/7 Web Chat. </w:t>
      </w:r>
    </w:p>
    <w:p w14:paraId="3CB1D331" w14:textId="77777777" w:rsidR="00D45C0D" w:rsidRPr="005D4ED5" w:rsidRDefault="00D45C0D" w:rsidP="00D45C0D">
      <w:pPr>
        <w:pStyle w:val="Pa59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D4ED5">
        <w:rPr>
          <w:rFonts w:ascii="Arial" w:hAnsi="Arial" w:cs="Arial"/>
          <w:b/>
          <w:bCs/>
          <w:color w:val="000000"/>
          <w:sz w:val="22"/>
          <w:szCs w:val="22"/>
        </w:rPr>
        <w:t xml:space="preserve">P: </w:t>
      </w:r>
      <w:r w:rsidRPr="005D4ED5">
        <w:rPr>
          <w:rFonts w:ascii="Arial" w:hAnsi="Arial" w:cs="Arial"/>
          <w:color w:val="000000"/>
          <w:sz w:val="22"/>
          <w:szCs w:val="22"/>
        </w:rPr>
        <w:t xml:space="preserve">1800 737 732 </w:t>
      </w:r>
    </w:p>
    <w:p w14:paraId="6D4CF1D8" w14:textId="6B91AD8D" w:rsidR="00C4738A" w:rsidRPr="002A0901" w:rsidRDefault="00000000" w:rsidP="009E43CE">
      <w:pPr>
        <w:spacing w:after="240" w:line="360" w:lineRule="auto"/>
        <w:rPr>
          <w:rFonts w:ascii="Arial" w:hAnsi="Arial" w:cs="Arial"/>
          <w:color w:val="FF0000"/>
        </w:rPr>
      </w:pPr>
      <w:hyperlink r:id="rId11" w:history="1">
        <w:r w:rsidR="00C4738A" w:rsidRPr="00303A85">
          <w:rPr>
            <w:rStyle w:val="Hyperlink"/>
            <w:rFonts w:ascii="Arial" w:hAnsi="Arial" w:cs="Arial"/>
            <w:sz w:val="22"/>
            <w:szCs w:val="22"/>
          </w:rPr>
          <w:t>www.1800respect.org.au</w:t>
        </w:r>
      </w:hyperlink>
    </w:p>
    <w:p w14:paraId="2CCBB35A" w14:textId="77777777" w:rsidR="001A2792" w:rsidRDefault="001A2792" w:rsidP="0037059F">
      <w:pPr>
        <w:pStyle w:val="BodyText3"/>
        <w:widowControl w:val="0"/>
        <w:spacing w:after="120" w:line="360" w:lineRule="auto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Your confidentiality</w:t>
      </w:r>
    </w:p>
    <w:p w14:paraId="6A1B2FEC" w14:textId="06FE7FBD" w:rsidR="001350A2" w:rsidRPr="009E43CE" w:rsidRDefault="001350A2" w:rsidP="0037059F">
      <w:pPr>
        <w:pStyle w:val="BodyText3"/>
        <w:widowControl w:val="0"/>
        <w:spacing w:line="360" w:lineRule="auto"/>
        <w:rPr>
          <w:rFonts w:ascii="Arial" w:hAnsi="Arial" w:cs="Arial"/>
          <w:bCs w:val="0"/>
          <w:i/>
          <w:iCs/>
          <w:spacing w:val="-4"/>
          <w:sz w:val="22"/>
          <w:szCs w:val="22"/>
        </w:rPr>
      </w:pPr>
      <w:r w:rsidRPr="009E43CE">
        <w:rPr>
          <w:rFonts w:ascii="Arial" w:hAnsi="Arial" w:cs="Arial"/>
          <w:bCs w:val="0"/>
          <w:i/>
          <w:iCs/>
          <w:spacing w:val="-4"/>
          <w:sz w:val="22"/>
          <w:szCs w:val="22"/>
        </w:rPr>
        <w:t>Personal Information</w:t>
      </w:r>
    </w:p>
    <w:p w14:paraId="173B4DD3" w14:textId="03F6FBBA" w:rsidR="008A1D9C" w:rsidRPr="0037059F" w:rsidRDefault="003D33B8" w:rsidP="009E43CE">
      <w:pPr>
        <w:pStyle w:val="BodyText3"/>
        <w:widowControl w:val="0"/>
        <w:spacing w:after="240" w:line="360" w:lineRule="auto"/>
        <w:rPr>
          <w:rFonts w:ascii="Arial" w:hAnsi="Arial" w:cs="Arial"/>
          <w:b w:val="0"/>
          <w:spacing w:val="-4"/>
          <w:sz w:val="22"/>
          <w:szCs w:val="22"/>
        </w:rPr>
      </w:pPr>
      <w:proofErr w:type="gramStart"/>
      <w:r w:rsidRPr="0037059F">
        <w:rPr>
          <w:rFonts w:ascii="Arial" w:hAnsi="Arial" w:cs="Arial"/>
          <w:b w:val="0"/>
          <w:spacing w:val="-4"/>
          <w:sz w:val="22"/>
          <w:szCs w:val="22"/>
        </w:rPr>
        <w:t xml:space="preserve">For the </w:t>
      </w:r>
      <w:r w:rsidR="00C12BCF" w:rsidRPr="0037059F">
        <w:rPr>
          <w:rFonts w:ascii="Arial" w:hAnsi="Arial" w:cs="Arial"/>
          <w:b w:val="0"/>
          <w:spacing w:val="-4"/>
          <w:sz w:val="22"/>
          <w:szCs w:val="22"/>
        </w:rPr>
        <w:t>purpose</w:t>
      </w:r>
      <w:r w:rsidRPr="0037059F">
        <w:rPr>
          <w:rFonts w:ascii="Arial" w:hAnsi="Arial" w:cs="Arial"/>
          <w:b w:val="0"/>
          <w:spacing w:val="-4"/>
          <w:sz w:val="22"/>
          <w:szCs w:val="22"/>
        </w:rPr>
        <w:t xml:space="preserve"> of</w:t>
      </w:r>
      <w:proofErr w:type="gramEnd"/>
      <w:r w:rsidRPr="0037059F">
        <w:rPr>
          <w:rFonts w:ascii="Arial" w:hAnsi="Arial" w:cs="Arial"/>
          <w:b w:val="0"/>
          <w:spacing w:val="-4"/>
          <w:sz w:val="22"/>
          <w:szCs w:val="22"/>
        </w:rPr>
        <w:t xml:space="preserve"> this study, data will be collected on personal information that includes demographic characteristics, such as age, sex, gender identity, </w:t>
      </w:r>
      <w:r w:rsidR="00C12BCF" w:rsidRPr="0037059F">
        <w:rPr>
          <w:rFonts w:ascii="Arial" w:hAnsi="Arial" w:cs="Arial"/>
          <w:b w:val="0"/>
          <w:spacing w:val="-4"/>
          <w:sz w:val="22"/>
          <w:szCs w:val="22"/>
        </w:rPr>
        <w:t>sexual orientation,</w:t>
      </w:r>
      <w:r w:rsidR="00D4372B" w:rsidRPr="0037059F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37059F">
        <w:rPr>
          <w:rFonts w:ascii="Arial" w:hAnsi="Arial" w:cs="Arial"/>
          <w:b w:val="0"/>
          <w:spacing w:val="-4"/>
          <w:sz w:val="22"/>
          <w:szCs w:val="22"/>
        </w:rPr>
        <w:t>cultural background</w:t>
      </w:r>
      <w:r w:rsidR="00D4372B" w:rsidRPr="0037059F">
        <w:rPr>
          <w:rFonts w:ascii="Arial" w:hAnsi="Arial" w:cs="Arial"/>
          <w:b w:val="0"/>
          <w:spacing w:val="-4"/>
          <w:sz w:val="22"/>
          <w:szCs w:val="22"/>
        </w:rPr>
        <w:t xml:space="preserve"> and education.</w:t>
      </w:r>
      <w:r w:rsidR="0037059F" w:rsidRPr="0037059F">
        <w:rPr>
          <w:rFonts w:ascii="Arial" w:hAnsi="Arial" w:cs="Arial"/>
          <w:b w:val="0"/>
          <w:spacing w:val="-4"/>
          <w:sz w:val="22"/>
          <w:szCs w:val="22"/>
        </w:rPr>
        <w:t xml:space="preserve"> This information will be anonymous and will not identify you in anyway.</w:t>
      </w:r>
    </w:p>
    <w:p w14:paraId="4DF48AF4" w14:textId="3983A116" w:rsidR="00CD5742" w:rsidRPr="009E43CE" w:rsidRDefault="001350A2" w:rsidP="00B954A9">
      <w:pPr>
        <w:pStyle w:val="BodyText3"/>
        <w:widowControl w:val="0"/>
        <w:spacing w:line="360" w:lineRule="auto"/>
        <w:rPr>
          <w:rFonts w:ascii="Arial" w:hAnsi="Arial" w:cs="Arial"/>
          <w:bCs w:val="0"/>
          <w:i/>
          <w:iCs/>
          <w:spacing w:val="-4"/>
          <w:sz w:val="22"/>
          <w:szCs w:val="22"/>
        </w:rPr>
      </w:pPr>
      <w:r w:rsidRPr="009E43CE">
        <w:rPr>
          <w:rFonts w:ascii="Arial" w:hAnsi="Arial" w:cs="Arial"/>
          <w:bCs w:val="0"/>
          <w:i/>
          <w:iCs/>
          <w:spacing w:val="-4"/>
          <w:sz w:val="22"/>
          <w:szCs w:val="22"/>
        </w:rPr>
        <w:t xml:space="preserve">How are we going to use your Personal </w:t>
      </w:r>
      <w:proofErr w:type="gramStart"/>
      <w:r w:rsidRPr="009E43CE">
        <w:rPr>
          <w:rFonts w:ascii="Arial" w:hAnsi="Arial" w:cs="Arial"/>
          <w:bCs w:val="0"/>
          <w:i/>
          <w:iCs/>
          <w:spacing w:val="-4"/>
          <w:sz w:val="22"/>
          <w:szCs w:val="22"/>
        </w:rPr>
        <w:t>Information</w:t>
      </w:r>
      <w:proofErr w:type="gramEnd"/>
    </w:p>
    <w:p w14:paraId="63B6BCFC" w14:textId="025E6E71" w:rsidR="001350A2" w:rsidRPr="009B1463" w:rsidRDefault="00B53CD0" w:rsidP="009E43CE">
      <w:pPr>
        <w:pStyle w:val="BodyText3"/>
        <w:widowControl w:val="0"/>
        <w:spacing w:after="240" w:line="360" w:lineRule="auto"/>
        <w:rPr>
          <w:rFonts w:ascii="Arial" w:hAnsi="Arial" w:cs="Arial"/>
          <w:b w:val="0"/>
          <w:bCs w:val="0"/>
          <w:spacing w:val="-4"/>
          <w:sz w:val="22"/>
          <w:szCs w:val="22"/>
        </w:rPr>
      </w:pPr>
      <w:r w:rsidRPr="000614A4">
        <w:rPr>
          <w:rFonts w:ascii="Arial" w:hAnsi="Arial" w:cs="Arial"/>
          <w:b w:val="0"/>
          <w:bCs w:val="0"/>
          <w:sz w:val="22"/>
          <w:szCs w:val="22"/>
        </w:rPr>
        <w:t xml:space="preserve">Survey responses will be collected by </w:t>
      </w:r>
      <w:proofErr w:type="spellStart"/>
      <w:r w:rsidRPr="000614A4">
        <w:rPr>
          <w:rFonts w:ascii="Arial" w:hAnsi="Arial" w:cs="Arial"/>
          <w:b w:val="0"/>
          <w:bCs w:val="0"/>
          <w:sz w:val="22"/>
          <w:szCs w:val="22"/>
        </w:rPr>
        <w:t>LimeSurvey</w:t>
      </w:r>
      <w:proofErr w:type="spellEnd"/>
      <w:r w:rsidRPr="000614A4"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D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ata collected from this survey will only ask for identifying </w:t>
      </w:r>
      <w:r w:rsidR="007423F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information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6E2502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if you</w:t>
      </w:r>
      <w:r w:rsidR="00DC6536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6E2502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choose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to </w:t>
      </w:r>
      <w:r w:rsidR="00FF72EC">
        <w:rPr>
          <w:rFonts w:ascii="Arial" w:hAnsi="Arial" w:cs="Arial"/>
          <w:b w:val="0"/>
          <w:bCs w:val="0"/>
          <w:spacing w:val="-4"/>
          <w:sz w:val="22"/>
          <w:szCs w:val="22"/>
        </w:rPr>
        <w:t>volunteer this information</w:t>
      </w:r>
      <w:r w:rsidR="004D6C13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to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participate in a draw for one of three $200 gift vouchers and</w:t>
      </w:r>
      <w:r w:rsidR="006E2502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/or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in further research. </w:t>
      </w:r>
      <w:r w:rsidR="00DC6536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To</w:t>
      </w:r>
      <w:r w:rsidR="006E2502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do so,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you will </w:t>
      </w:r>
      <w:r w:rsidR="00084846">
        <w:rPr>
          <w:rFonts w:ascii="Arial" w:hAnsi="Arial" w:cs="Arial"/>
          <w:b w:val="0"/>
          <w:bCs w:val="0"/>
          <w:spacing w:val="-4"/>
          <w:sz w:val="22"/>
          <w:szCs w:val="22"/>
        </w:rPr>
        <w:t>be directed to a separate</w:t>
      </w:r>
      <w:r w:rsidR="00633CF1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survey where you will be asked</w:t>
      </w:r>
      <w:r w:rsidR="00084846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to provide </w:t>
      </w:r>
      <w:r w:rsidR="0071778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your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preferred contact details</w:t>
      </w:r>
      <w:r w:rsidR="00A3216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2E1233">
        <w:rPr>
          <w:rFonts w:ascii="Arial" w:hAnsi="Arial" w:cs="Arial"/>
          <w:b w:val="0"/>
          <w:bCs w:val="0"/>
          <w:spacing w:val="-4"/>
          <w:sz w:val="22"/>
          <w:szCs w:val="22"/>
        </w:rPr>
        <w:t>so</w:t>
      </w:r>
      <w:r w:rsidR="00A3216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a </w:t>
      </w:r>
      <w:r w:rsidR="002E1233">
        <w:rPr>
          <w:rFonts w:ascii="Arial" w:hAnsi="Arial" w:cs="Arial"/>
          <w:b w:val="0"/>
          <w:bCs w:val="0"/>
          <w:spacing w:val="-4"/>
          <w:sz w:val="22"/>
          <w:szCs w:val="22"/>
        </w:rPr>
        <w:t>member</w:t>
      </w:r>
      <w:r w:rsidR="00A3216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of the research team</w:t>
      </w:r>
      <w:r w:rsidR="002E1233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can be in touch.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354A77" w:rsidRPr="00354A7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Alternatively, if you want to participate in </w:t>
      </w:r>
      <w:r w:rsidR="009B1463">
        <w:rPr>
          <w:rFonts w:ascii="Arial" w:hAnsi="Arial" w:cs="Arial"/>
          <w:b w:val="0"/>
          <w:bCs w:val="0"/>
          <w:spacing w:val="-4"/>
          <w:sz w:val="22"/>
          <w:szCs w:val="22"/>
        </w:rPr>
        <w:t>further research</w:t>
      </w:r>
      <w:r w:rsidR="00354A77" w:rsidRPr="00354A7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but </w:t>
      </w:r>
      <w:r w:rsidR="00354A77" w:rsidRPr="00354A77">
        <w:rPr>
          <w:rFonts w:ascii="Arial" w:hAnsi="Arial" w:cs="Arial"/>
          <w:b w:val="0"/>
          <w:bCs w:val="0"/>
          <w:spacing w:val="-4"/>
          <w:sz w:val="22"/>
          <w:szCs w:val="22"/>
        </w:rPr>
        <w:lastRenderedPageBreak/>
        <w:t>you do not want to leave your contact details in the survey, you can contact the PhD candidate, Mar</w:t>
      </w:r>
      <w:r w:rsidR="009B1463">
        <w:rPr>
          <w:rFonts w:ascii="Arial" w:hAnsi="Arial" w:cs="Arial"/>
          <w:b w:val="0"/>
          <w:bCs w:val="0"/>
          <w:spacing w:val="-4"/>
          <w:sz w:val="22"/>
          <w:szCs w:val="22"/>
        </w:rPr>
        <w:t>í</w:t>
      </w:r>
      <w:r w:rsidR="00354A77" w:rsidRPr="00354A77">
        <w:rPr>
          <w:rFonts w:ascii="Arial" w:hAnsi="Arial" w:cs="Arial"/>
          <w:b w:val="0"/>
          <w:bCs w:val="0"/>
          <w:spacing w:val="-4"/>
          <w:sz w:val="22"/>
          <w:szCs w:val="22"/>
        </w:rPr>
        <w:t>a Ati</w:t>
      </w:r>
      <w:r w:rsidR="009B1463">
        <w:rPr>
          <w:rFonts w:ascii="Arial" w:hAnsi="Arial" w:cs="Arial"/>
          <w:b w:val="0"/>
          <w:bCs w:val="0"/>
          <w:spacing w:val="-4"/>
          <w:sz w:val="22"/>
          <w:szCs w:val="22"/>
        </w:rPr>
        <w:t>é</w:t>
      </w:r>
      <w:r w:rsidR="00354A77" w:rsidRPr="00354A7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nzar Prieto </w:t>
      </w:r>
      <w:r w:rsidR="00251FA8">
        <w:rPr>
          <w:rFonts w:ascii="Arial" w:hAnsi="Arial" w:cs="Arial"/>
          <w:b w:val="0"/>
          <w:bCs w:val="0"/>
          <w:spacing w:val="-4"/>
          <w:sz w:val="22"/>
          <w:szCs w:val="22"/>
        </w:rPr>
        <w:t>(</w:t>
      </w:r>
      <w:hyperlink r:id="rId12" w:history="1">
        <w:r w:rsidR="00251FA8" w:rsidRPr="00695C1D">
          <w:rPr>
            <w:rStyle w:val="Hyperlink"/>
            <w:rFonts w:ascii="Arial" w:hAnsi="Arial" w:cs="Arial"/>
            <w:b w:val="0"/>
            <w:bCs w:val="0"/>
            <w:spacing w:val="-4"/>
            <w:sz w:val="22"/>
            <w:szCs w:val="22"/>
          </w:rPr>
          <w:t>maria.atienzarprieto@griffithuni.edu.au</w:t>
        </w:r>
      </w:hyperlink>
      <w:r w:rsidR="00251FA8">
        <w:rPr>
          <w:rFonts w:ascii="Arial" w:hAnsi="Arial" w:cs="Arial"/>
          <w:b w:val="0"/>
          <w:bCs w:val="0"/>
          <w:spacing w:val="-4"/>
          <w:sz w:val="22"/>
          <w:szCs w:val="22"/>
        </w:rPr>
        <w:t>)</w:t>
      </w:r>
      <w:r w:rsidR="009B1463">
        <w:rPr>
          <w:rFonts w:ascii="Arial" w:hAnsi="Arial" w:cs="Arial"/>
          <w:b w:val="0"/>
          <w:bCs w:val="0"/>
          <w:spacing w:val="-4"/>
          <w:sz w:val="22"/>
          <w:szCs w:val="22"/>
        </w:rPr>
        <w:t>,</w:t>
      </w:r>
      <w:r w:rsidR="00251FA8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354A77" w:rsidRPr="00354A77">
        <w:rPr>
          <w:rFonts w:ascii="Arial" w:hAnsi="Arial" w:cs="Arial"/>
          <w:b w:val="0"/>
          <w:bCs w:val="0"/>
          <w:spacing w:val="-4"/>
          <w:sz w:val="22"/>
          <w:szCs w:val="22"/>
        </w:rPr>
        <w:t>directly.</w:t>
      </w:r>
      <w:r w:rsidR="009B1463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77524A">
        <w:rPr>
          <w:rFonts w:ascii="Arial" w:hAnsi="Arial" w:cs="Arial"/>
          <w:b w:val="0"/>
          <w:bCs w:val="0"/>
          <w:spacing w:val="-4"/>
          <w:sz w:val="22"/>
          <w:szCs w:val="22"/>
        </w:rPr>
        <w:t>If you choose to provide your contact details,</w:t>
      </w:r>
      <w:r w:rsidR="00220A6B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these will be stored separately from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your </w:t>
      </w:r>
      <w:r w:rsidR="00633CF1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survey </w:t>
      </w:r>
      <w:r w:rsidR="00B954A9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data</w:t>
      </w:r>
      <w:r w:rsidR="00015078">
        <w:rPr>
          <w:rFonts w:ascii="Arial" w:hAnsi="Arial" w:cs="Arial"/>
          <w:b w:val="0"/>
          <w:bCs w:val="0"/>
          <w:spacing w:val="-4"/>
          <w:sz w:val="22"/>
          <w:szCs w:val="22"/>
        </w:rPr>
        <w:t>. T</w:t>
      </w:r>
      <w:r w:rsidR="00632468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he data collected will be presented in </w:t>
      </w:r>
      <w:r w:rsidR="00D53F1F">
        <w:rPr>
          <w:rFonts w:ascii="Arial" w:hAnsi="Arial" w:cs="Arial"/>
          <w:b w:val="0"/>
          <w:bCs w:val="0"/>
          <w:spacing w:val="-4"/>
          <w:sz w:val="22"/>
          <w:szCs w:val="22"/>
        </w:rPr>
        <w:t>academic</w:t>
      </w:r>
      <w:r w:rsidR="00632468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publications</w:t>
      </w:r>
      <w:r w:rsidR="00D53F1F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, in the form of </w:t>
      </w:r>
      <w:r w:rsidR="00015078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a PhD thesis, journal articles and conference presentations, </w:t>
      </w:r>
      <w:r w:rsidR="00632468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in a </w:t>
      </w:r>
      <w:r w:rsidR="007B7B22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manner</w:t>
      </w:r>
      <w:r w:rsidR="00632468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that </w:t>
      </w:r>
      <w:r w:rsidR="0092514C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>ensures your identity remains anonymous and prevents third parties from identifying you.</w:t>
      </w:r>
      <w:r w:rsidR="00632468" w:rsidRPr="000614A4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</w:p>
    <w:p w14:paraId="747D0675" w14:textId="5CC46324" w:rsidR="001350A2" w:rsidRPr="009E43CE" w:rsidRDefault="001350A2" w:rsidP="007512CB">
      <w:pPr>
        <w:pStyle w:val="BodyText3"/>
        <w:widowControl w:val="0"/>
        <w:spacing w:after="120"/>
        <w:rPr>
          <w:rFonts w:ascii="Arial" w:hAnsi="Arial" w:cs="Arial"/>
          <w:bCs w:val="0"/>
          <w:i/>
          <w:iCs/>
          <w:spacing w:val="-4"/>
          <w:sz w:val="22"/>
          <w:szCs w:val="22"/>
        </w:rPr>
      </w:pPr>
      <w:r w:rsidRPr="009E43CE">
        <w:rPr>
          <w:rFonts w:ascii="Arial" w:hAnsi="Arial" w:cs="Arial"/>
          <w:bCs w:val="0"/>
          <w:i/>
          <w:iCs/>
          <w:spacing w:val="-4"/>
          <w:sz w:val="22"/>
          <w:szCs w:val="22"/>
        </w:rPr>
        <w:t>How will this Personal Information be stored</w:t>
      </w:r>
      <w:r w:rsidR="00BB3D03">
        <w:rPr>
          <w:rFonts w:ascii="Arial" w:hAnsi="Arial" w:cs="Arial"/>
          <w:bCs w:val="0"/>
          <w:i/>
          <w:iCs/>
          <w:spacing w:val="-4"/>
          <w:sz w:val="22"/>
          <w:szCs w:val="22"/>
        </w:rPr>
        <w:t>?</w:t>
      </w:r>
    </w:p>
    <w:p w14:paraId="648B2BA6" w14:textId="06A429A4" w:rsidR="001350A2" w:rsidRPr="000614A4" w:rsidRDefault="007512CB" w:rsidP="00B001A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614A4">
        <w:rPr>
          <w:rFonts w:ascii="Arial" w:hAnsi="Arial" w:cs="Arial"/>
          <w:color w:val="000000"/>
          <w:sz w:val="22"/>
          <w:szCs w:val="22"/>
        </w:rPr>
        <w:t>Survey responses and resulting data will be stored by the PhD candidate in</w:t>
      </w:r>
      <w:r w:rsidR="000F160B">
        <w:rPr>
          <w:rFonts w:ascii="Arial" w:hAnsi="Arial" w:cs="Arial"/>
          <w:color w:val="000000"/>
          <w:sz w:val="22"/>
          <w:szCs w:val="22"/>
        </w:rPr>
        <w:t xml:space="preserve"> </w:t>
      </w:r>
      <w:r w:rsidR="000F160B" w:rsidRPr="007B6223">
        <w:rPr>
          <w:rFonts w:ascii="Arial" w:hAnsi="Arial" w:cs="Arial"/>
          <w:spacing w:val="-4"/>
          <w:sz w:val="22"/>
          <w:szCs w:val="22"/>
        </w:rPr>
        <w:t xml:space="preserve">a password-protected </w:t>
      </w:r>
      <w:r w:rsidR="000F160B">
        <w:rPr>
          <w:rFonts w:ascii="Arial" w:hAnsi="Arial" w:cs="Arial"/>
          <w:spacing w:val="-4"/>
          <w:sz w:val="22"/>
          <w:szCs w:val="22"/>
        </w:rPr>
        <w:t>device</w:t>
      </w:r>
      <w:r w:rsidRPr="000614A4">
        <w:rPr>
          <w:rFonts w:ascii="Arial" w:hAnsi="Arial" w:cs="Arial"/>
          <w:color w:val="000000"/>
          <w:sz w:val="22"/>
          <w:szCs w:val="22"/>
        </w:rPr>
        <w:t>, accessible only to the research team.</w:t>
      </w:r>
    </w:p>
    <w:p w14:paraId="5BE452DF" w14:textId="4A8008E7" w:rsidR="001350A2" w:rsidRPr="000614A4" w:rsidRDefault="001350A2" w:rsidP="00B001A7">
      <w:pPr>
        <w:pStyle w:val="BodyText3"/>
        <w:keepNext/>
        <w:widowControl w:val="0"/>
        <w:spacing w:after="120"/>
        <w:rPr>
          <w:rFonts w:ascii="Arial" w:hAnsi="Arial" w:cs="Arial"/>
          <w:spacing w:val="-4"/>
          <w:sz w:val="22"/>
          <w:szCs w:val="22"/>
        </w:rPr>
      </w:pPr>
      <w:r w:rsidRPr="000614A4">
        <w:rPr>
          <w:rFonts w:ascii="Arial" w:hAnsi="Arial" w:cs="Arial"/>
          <w:spacing w:val="-4"/>
          <w:sz w:val="22"/>
          <w:szCs w:val="22"/>
        </w:rPr>
        <w:t xml:space="preserve">Your participation is </w:t>
      </w:r>
      <w:proofErr w:type="gramStart"/>
      <w:r w:rsidRPr="000614A4">
        <w:rPr>
          <w:rFonts w:ascii="Arial" w:hAnsi="Arial" w:cs="Arial"/>
          <w:spacing w:val="-4"/>
          <w:sz w:val="22"/>
          <w:szCs w:val="22"/>
        </w:rPr>
        <w:t>voluntary</w:t>
      </w:r>
      <w:proofErr w:type="gramEnd"/>
    </w:p>
    <w:p w14:paraId="49CC2BA2" w14:textId="15F90D70" w:rsidR="00BA2F46" w:rsidRPr="000614A4" w:rsidRDefault="00CD5742" w:rsidP="007512CB">
      <w:pPr>
        <w:shd w:val="clear" w:color="auto" w:fill="FFFFFF"/>
        <w:spacing w:line="360" w:lineRule="auto"/>
        <w:rPr>
          <w:rFonts w:ascii="Arial" w:eastAsia="Times" w:hAnsi="Arial" w:cs="Arial"/>
          <w:sz w:val="22"/>
          <w:szCs w:val="22"/>
        </w:rPr>
      </w:pPr>
      <w:r w:rsidRPr="000614A4">
        <w:rPr>
          <w:rFonts w:ascii="Arial" w:eastAsia="Times" w:hAnsi="Arial" w:cs="Arial"/>
          <w:sz w:val="22"/>
          <w:szCs w:val="22"/>
        </w:rPr>
        <w:t xml:space="preserve">Once you have read this information, and if you are interested in participating in this study, you are invited to follow the web link provided to the </w:t>
      </w:r>
      <w:r w:rsidR="00AA2C51">
        <w:rPr>
          <w:rFonts w:ascii="Arial" w:eastAsia="Times" w:hAnsi="Arial" w:cs="Arial"/>
          <w:sz w:val="22"/>
          <w:szCs w:val="22"/>
        </w:rPr>
        <w:t xml:space="preserve">survey </w:t>
      </w:r>
      <w:r w:rsidRPr="000614A4">
        <w:rPr>
          <w:rFonts w:ascii="Arial" w:eastAsia="Times" w:hAnsi="Arial" w:cs="Arial"/>
          <w:sz w:val="22"/>
          <w:szCs w:val="22"/>
        </w:rPr>
        <w:t>website.</w:t>
      </w:r>
      <w:r w:rsidR="00F817F8">
        <w:rPr>
          <w:rFonts w:ascii="Arial" w:eastAsia="Times" w:hAnsi="Arial" w:cs="Arial"/>
          <w:sz w:val="22"/>
          <w:szCs w:val="22"/>
        </w:rPr>
        <w:t xml:space="preserve"> Before starting the </w:t>
      </w:r>
      <w:r w:rsidR="00981126">
        <w:rPr>
          <w:rFonts w:ascii="Arial" w:eastAsia="Times" w:hAnsi="Arial" w:cs="Arial"/>
          <w:sz w:val="22"/>
          <w:szCs w:val="22"/>
        </w:rPr>
        <w:t>survey, you will be asked to respond to two screening questions to assess your eligibility to participate in this study.</w:t>
      </w:r>
      <w:r w:rsidRPr="000614A4">
        <w:rPr>
          <w:rFonts w:ascii="Arial" w:eastAsia="Times" w:hAnsi="Arial" w:cs="Arial"/>
          <w:sz w:val="22"/>
          <w:szCs w:val="22"/>
        </w:rPr>
        <w:t xml:space="preserve"> </w:t>
      </w:r>
      <w:r w:rsidR="00BA2F46" w:rsidRPr="00BA2F46">
        <w:rPr>
          <w:rFonts w:ascii="Arial" w:eastAsia="Times" w:hAnsi="Arial" w:cs="Arial"/>
          <w:sz w:val="22"/>
          <w:szCs w:val="22"/>
        </w:rPr>
        <w:t>Consent to participate will be confirmed before progressing to the survey.</w:t>
      </w:r>
    </w:p>
    <w:p w14:paraId="6FB572D0" w14:textId="0D01AA6E" w:rsidR="00AF260A" w:rsidRPr="00741C0B" w:rsidRDefault="00CD5742" w:rsidP="006A17AD">
      <w:pPr>
        <w:shd w:val="clear" w:color="auto" w:fill="FFFFFF"/>
        <w:spacing w:after="240" w:line="360" w:lineRule="auto"/>
        <w:rPr>
          <w:rFonts w:ascii="Arial" w:hAnsi="Arial" w:cs="Arial"/>
          <w:b/>
          <w:bCs/>
          <w:color w:val="FF0000"/>
          <w:spacing w:val="-4"/>
          <w:sz w:val="22"/>
          <w:szCs w:val="22"/>
        </w:rPr>
      </w:pPr>
      <w:r w:rsidRPr="000614A4">
        <w:rPr>
          <w:rFonts w:ascii="Arial" w:eastAsia="Times" w:hAnsi="Arial" w:cs="Arial"/>
          <w:sz w:val="22"/>
          <w:szCs w:val="22"/>
        </w:rPr>
        <w:t>Your participation is voluntary</w:t>
      </w:r>
      <w:r w:rsidR="00C644B5">
        <w:rPr>
          <w:rFonts w:ascii="Arial" w:eastAsia="Times" w:hAnsi="Arial" w:cs="Arial"/>
          <w:sz w:val="22"/>
          <w:szCs w:val="22"/>
        </w:rPr>
        <w:t xml:space="preserve">. </w:t>
      </w:r>
      <w:r w:rsidR="00C644B5" w:rsidRPr="00C644B5">
        <w:rPr>
          <w:rFonts w:ascii="Arial" w:eastAsia="Times" w:hAnsi="Arial" w:cs="Arial"/>
          <w:sz w:val="22"/>
          <w:szCs w:val="22"/>
        </w:rPr>
        <w:t xml:space="preserve">You </w:t>
      </w:r>
      <w:r w:rsidR="008D40D4" w:rsidRPr="00C644B5">
        <w:rPr>
          <w:rFonts w:ascii="Arial" w:eastAsia="Times" w:hAnsi="Arial" w:cs="Arial"/>
          <w:sz w:val="22"/>
          <w:szCs w:val="22"/>
        </w:rPr>
        <w:t>can</w:t>
      </w:r>
      <w:r w:rsidR="00C644B5" w:rsidRPr="00C644B5">
        <w:rPr>
          <w:rFonts w:ascii="Arial" w:eastAsia="Times" w:hAnsi="Arial" w:cs="Arial"/>
          <w:sz w:val="22"/>
          <w:szCs w:val="22"/>
        </w:rPr>
        <w:t xml:space="preserve"> skip any questions you do not wish to respond to</w:t>
      </w:r>
      <w:r w:rsidR="00C644B5">
        <w:rPr>
          <w:rFonts w:ascii="Arial" w:eastAsia="Times" w:hAnsi="Arial" w:cs="Arial"/>
          <w:sz w:val="22"/>
          <w:szCs w:val="22"/>
        </w:rPr>
        <w:t xml:space="preserve">. You </w:t>
      </w:r>
      <w:r w:rsidRPr="000614A4">
        <w:rPr>
          <w:rFonts w:ascii="Arial" w:eastAsia="Times" w:hAnsi="Arial" w:cs="Arial"/>
          <w:sz w:val="22"/>
          <w:szCs w:val="22"/>
        </w:rPr>
        <w:t xml:space="preserve">can withdraw from the survey at any time prior to completing the survey or during your completion of the </w:t>
      </w:r>
      <w:r w:rsidRPr="004244A6">
        <w:rPr>
          <w:rFonts w:ascii="Arial" w:eastAsia="Times" w:hAnsi="Arial" w:cs="Arial"/>
          <w:sz w:val="22"/>
          <w:szCs w:val="22"/>
        </w:rPr>
        <w:t xml:space="preserve">survey. Once you have completed the survey, your </w:t>
      </w:r>
      <w:r w:rsidR="00735D9C">
        <w:rPr>
          <w:rFonts w:ascii="Arial" w:eastAsia="Times" w:hAnsi="Arial" w:cs="Arial"/>
          <w:sz w:val="22"/>
          <w:szCs w:val="22"/>
        </w:rPr>
        <w:t>data cannot be withdrawn due to its anonymous nature</w:t>
      </w:r>
      <w:r w:rsidRPr="004244A6">
        <w:rPr>
          <w:rFonts w:ascii="Arial" w:eastAsia="Times" w:hAnsi="Arial" w:cs="Arial"/>
          <w:sz w:val="22"/>
          <w:szCs w:val="22"/>
        </w:rPr>
        <w:t xml:space="preserve">. There </w:t>
      </w:r>
      <w:r w:rsidRPr="000614A4">
        <w:rPr>
          <w:rFonts w:ascii="Arial" w:eastAsia="Times" w:hAnsi="Arial" w:cs="Arial"/>
          <w:sz w:val="22"/>
          <w:szCs w:val="22"/>
        </w:rPr>
        <w:t>are no consequences if you decide not to participate or to withdraw at any time while completing the survey.</w:t>
      </w:r>
      <w:r w:rsidR="001350A2" w:rsidRPr="000614A4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 xml:space="preserve"> </w:t>
      </w:r>
    </w:p>
    <w:p w14:paraId="33BC17B6" w14:textId="0FF0D452" w:rsidR="001350A2" w:rsidRDefault="001350A2" w:rsidP="00273E01">
      <w:pPr>
        <w:pStyle w:val="BodyText3"/>
        <w:widowControl w:val="0"/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0614A4">
        <w:rPr>
          <w:rFonts w:ascii="Arial" w:hAnsi="Arial" w:cs="Arial"/>
          <w:spacing w:val="-4"/>
          <w:sz w:val="22"/>
          <w:szCs w:val="22"/>
        </w:rPr>
        <w:t>Questions / further information</w:t>
      </w:r>
    </w:p>
    <w:p w14:paraId="0F78782A" w14:textId="39334398" w:rsidR="001350A2" w:rsidRPr="000614A4" w:rsidRDefault="00967C26" w:rsidP="006A17AD">
      <w:pPr>
        <w:pStyle w:val="BodyText3"/>
        <w:widowControl w:val="0"/>
        <w:spacing w:after="240" w:line="360" w:lineRule="auto"/>
        <w:rPr>
          <w:rFonts w:ascii="Arial" w:hAnsi="Arial" w:cs="Arial"/>
          <w:b w:val="0"/>
          <w:bCs w:val="0"/>
          <w:spacing w:val="-4"/>
          <w:sz w:val="22"/>
          <w:szCs w:val="22"/>
        </w:rPr>
      </w:pPr>
      <w:r w:rsidRPr="00421E18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For questions about this study or to receive a copy of this form or </w:t>
      </w:r>
      <w:r w:rsidR="00421E18">
        <w:rPr>
          <w:rFonts w:ascii="Arial" w:hAnsi="Arial" w:cs="Arial"/>
          <w:b w:val="0"/>
          <w:bCs w:val="0"/>
          <w:spacing w:val="-4"/>
          <w:sz w:val="22"/>
          <w:szCs w:val="22"/>
        </w:rPr>
        <w:t>additional</w:t>
      </w:r>
      <w:r w:rsidRPr="00421E18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information, please contact</w:t>
      </w:r>
      <w:r w:rsidR="00012F2A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María Atiénzar</w:t>
      </w:r>
      <w:r w:rsidR="006F2E9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Prieto (PhD candidate) </w:t>
      </w:r>
      <w:r w:rsidR="001900B9">
        <w:rPr>
          <w:rFonts w:ascii="Arial" w:hAnsi="Arial" w:cs="Arial"/>
          <w:b w:val="0"/>
          <w:bCs w:val="0"/>
          <w:spacing w:val="-4"/>
          <w:sz w:val="22"/>
          <w:szCs w:val="22"/>
        </w:rPr>
        <w:t>via</w:t>
      </w:r>
      <w:r w:rsidR="006F2E9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hyperlink r:id="rId13" w:history="1">
        <w:r w:rsidR="006F2E97" w:rsidRPr="005F1B6B">
          <w:rPr>
            <w:rStyle w:val="Hyperlink"/>
            <w:rFonts w:ascii="Arial" w:hAnsi="Arial" w:cs="Arial"/>
            <w:b w:val="0"/>
            <w:bCs w:val="0"/>
            <w:spacing w:val="-4"/>
            <w:sz w:val="22"/>
            <w:szCs w:val="22"/>
          </w:rPr>
          <w:t>maria.atienzarprieto@griffithuni.edu.au</w:t>
        </w:r>
      </w:hyperlink>
      <w:r w:rsidR="006F2E97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</w:t>
      </w:r>
      <w:r w:rsidR="001900B9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or Professor Silke Meyer </w:t>
      </w:r>
      <w:r w:rsidR="006A17AD">
        <w:rPr>
          <w:rFonts w:ascii="Arial" w:hAnsi="Arial" w:cs="Arial"/>
          <w:b w:val="0"/>
          <w:bCs w:val="0"/>
          <w:spacing w:val="-4"/>
          <w:sz w:val="22"/>
          <w:szCs w:val="22"/>
        </w:rPr>
        <w:t>(Principal Supervisor)</w:t>
      </w:r>
      <w:r w:rsidR="001900B9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 via </w:t>
      </w:r>
      <w:hyperlink r:id="rId14" w:history="1">
        <w:r w:rsidR="001900B9" w:rsidRPr="005F1B6B">
          <w:rPr>
            <w:rStyle w:val="Hyperlink"/>
            <w:rFonts w:ascii="Arial" w:hAnsi="Arial" w:cs="Arial"/>
            <w:b w:val="0"/>
            <w:bCs w:val="0"/>
            <w:spacing w:val="-4"/>
            <w:sz w:val="22"/>
            <w:szCs w:val="22"/>
          </w:rPr>
          <w:t>s.meyer@griffith.edu.au</w:t>
        </w:r>
      </w:hyperlink>
      <w:r w:rsidR="001900B9">
        <w:rPr>
          <w:rFonts w:ascii="Arial" w:hAnsi="Arial" w:cs="Arial"/>
          <w:b w:val="0"/>
          <w:bCs w:val="0"/>
          <w:spacing w:val="-4"/>
          <w:sz w:val="22"/>
          <w:szCs w:val="22"/>
        </w:rPr>
        <w:t>.</w:t>
      </w:r>
    </w:p>
    <w:p w14:paraId="2FF806C2" w14:textId="77777777" w:rsidR="00273E01" w:rsidRDefault="001350A2" w:rsidP="006A17AD">
      <w:pPr>
        <w:pStyle w:val="BodyText3"/>
        <w:widowControl w:val="0"/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0614A4">
        <w:rPr>
          <w:rFonts w:ascii="Arial" w:hAnsi="Arial" w:cs="Arial"/>
          <w:spacing w:val="-4"/>
          <w:sz w:val="22"/>
          <w:szCs w:val="22"/>
        </w:rPr>
        <w:t>The ethical conduct of this research</w:t>
      </w:r>
    </w:p>
    <w:p w14:paraId="108D3D43" w14:textId="43DDFB91" w:rsidR="001129CA" w:rsidRPr="00500801" w:rsidRDefault="001129CA" w:rsidP="00500801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00801">
        <w:rPr>
          <w:rFonts w:ascii="Arial" w:eastAsia="Times" w:hAnsi="Arial" w:cs="Arial"/>
          <w:sz w:val="22"/>
          <w:szCs w:val="22"/>
        </w:rPr>
        <w:t>Griffith</w:t>
      </w:r>
      <w:r w:rsidRPr="00500801">
        <w:rPr>
          <w:rFonts w:ascii="Arial" w:hAnsi="Arial" w:cs="Arial"/>
          <w:sz w:val="22"/>
          <w:szCs w:val="22"/>
        </w:rPr>
        <w:t xml:space="preserve"> University Human Research Ethics Committee has approved this study (GU reference number </w:t>
      </w:r>
      <w:r w:rsidR="00F73E8F" w:rsidRPr="00F73E8F">
        <w:rPr>
          <w:rFonts w:ascii="Arial" w:hAnsi="Arial" w:cs="Arial"/>
          <w:sz w:val="22"/>
          <w:szCs w:val="22"/>
        </w:rPr>
        <w:t>2023/749).</w:t>
      </w:r>
    </w:p>
    <w:p w14:paraId="0EAE09B1" w14:textId="20233C69" w:rsidR="00540D5E" w:rsidRDefault="001350A2" w:rsidP="006A17AD">
      <w:pPr>
        <w:shd w:val="clear" w:color="auto" w:fill="FFFFFF"/>
        <w:spacing w:after="240" w:line="360" w:lineRule="auto"/>
        <w:rPr>
          <w:rFonts w:ascii="Arial" w:hAnsi="Arial" w:cs="Arial"/>
          <w:sz w:val="22"/>
          <w:szCs w:val="22"/>
        </w:rPr>
      </w:pPr>
      <w:r w:rsidRPr="000614A4">
        <w:rPr>
          <w:rFonts w:ascii="Arial" w:hAnsi="Arial" w:cs="Arial"/>
          <w:sz w:val="22"/>
          <w:szCs w:val="22"/>
        </w:rPr>
        <w:t xml:space="preserve">Griffith University conducts research in accordance with the National Statement on Ethical Conduct in </w:t>
      </w:r>
      <w:r w:rsidRPr="00500801">
        <w:rPr>
          <w:rFonts w:ascii="Arial" w:eastAsia="Times" w:hAnsi="Arial" w:cs="Arial"/>
          <w:sz w:val="22"/>
          <w:szCs w:val="22"/>
        </w:rPr>
        <w:t>Human</w:t>
      </w:r>
      <w:r w:rsidRPr="000614A4">
        <w:rPr>
          <w:rFonts w:ascii="Arial" w:hAnsi="Arial" w:cs="Arial"/>
          <w:sz w:val="22"/>
          <w:szCs w:val="22"/>
        </w:rPr>
        <w:t xml:space="preserve"> Research.  </w:t>
      </w:r>
      <w:r w:rsidR="00273E01" w:rsidRPr="000614A4">
        <w:rPr>
          <w:rFonts w:ascii="Arial" w:hAnsi="Arial" w:cs="Arial"/>
          <w:sz w:val="22"/>
          <w:szCs w:val="22"/>
        </w:rPr>
        <w:t xml:space="preserve">Should you have any complaints or concerns about the ethical conduct of this study, you are welcome to contact the Manager, Research Ethics on 3735 4375 or </w:t>
      </w:r>
      <w:hyperlink r:id="rId15" w:history="1">
        <w:r w:rsidR="007512CB" w:rsidRPr="000614A4">
          <w:rPr>
            <w:rStyle w:val="Hyperlink"/>
            <w:rFonts w:ascii="Arial" w:hAnsi="Arial" w:cs="Arial"/>
            <w:sz w:val="22"/>
            <w:szCs w:val="22"/>
          </w:rPr>
          <w:t>research-ethics@griffith.edu.au</w:t>
        </w:r>
      </w:hyperlink>
      <w:r w:rsidR="007512CB" w:rsidRPr="000614A4">
        <w:rPr>
          <w:rFonts w:ascii="Arial" w:hAnsi="Arial" w:cs="Arial"/>
          <w:sz w:val="22"/>
          <w:szCs w:val="22"/>
        </w:rPr>
        <w:t xml:space="preserve">. </w:t>
      </w:r>
    </w:p>
    <w:p w14:paraId="02D13F5F" w14:textId="77777777" w:rsidR="00540D5E" w:rsidRDefault="00540D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817381" w14:textId="77777777" w:rsidR="00CB64C2" w:rsidRPr="00CB64C2" w:rsidRDefault="00CB64C2" w:rsidP="006A17AD">
      <w:pPr>
        <w:pStyle w:val="BodyText3"/>
        <w:widowControl w:val="0"/>
        <w:spacing w:line="360" w:lineRule="auto"/>
        <w:rPr>
          <w:rFonts w:ascii="Arial" w:hAnsi="Arial" w:cs="Arial"/>
          <w:spacing w:val="-4"/>
          <w:sz w:val="22"/>
          <w:szCs w:val="22"/>
        </w:rPr>
      </w:pPr>
      <w:r w:rsidRPr="00CB64C2">
        <w:rPr>
          <w:rFonts w:ascii="Arial" w:hAnsi="Arial" w:cs="Arial"/>
          <w:spacing w:val="-4"/>
          <w:sz w:val="22"/>
          <w:szCs w:val="22"/>
        </w:rPr>
        <w:lastRenderedPageBreak/>
        <w:t>Privacy Statement</w:t>
      </w:r>
    </w:p>
    <w:p w14:paraId="02E5CA3D" w14:textId="52EF1A45" w:rsidR="00F3232A" w:rsidRDefault="00C46CC3" w:rsidP="00C46CC3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087889">
        <w:rPr>
          <w:rFonts w:ascii="Arial" w:hAnsi="Arial" w:cs="Arial"/>
          <w:sz w:val="22"/>
          <w:szCs w:val="22"/>
        </w:rPr>
        <w:t xml:space="preserve">The conduct of this research involves the collection, access, storage and/or use of your </w:t>
      </w:r>
      <w:r>
        <w:rPr>
          <w:rFonts w:ascii="Arial" w:hAnsi="Arial" w:cs="Arial"/>
          <w:sz w:val="22"/>
          <w:szCs w:val="22"/>
        </w:rPr>
        <w:t>de-</w:t>
      </w:r>
      <w:r w:rsidRPr="00087889">
        <w:rPr>
          <w:rFonts w:ascii="Arial" w:hAnsi="Arial" w:cs="Arial"/>
          <w:sz w:val="22"/>
          <w:szCs w:val="22"/>
        </w:rPr>
        <w:t>identified personal information. The information collected is confidential and will not be disclosed to third parties without your consent, except to meet government, legal or other regulatory authority requirements. A de-identified copy of this data may be used for other research purposes, including publishing openly (e.g.</w:t>
      </w:r>
      <w:r w:rsidR="00F3232A">
        <w:rPr>
          <w:rFonts w:ascii="Arial" w:hAnsi="Arial" w:cs="Arial"/>
          <w:sz w:val="22"/>
          <w:szCs w:val="22"/>
        </w:rPr>
        <w:t>,</w:t>
      </w:r>
      <w:r w:rsidRPr="00087889">
        <w:rPr>
          <w:rFonts w:ascii="Arial" w:hAnsi="Arial" w:cs="Arial"/>
          <w:sz w:val="22"/>
          <w:szCs w:val="22"/>
        </w:rPr>
        <w:t xml:space="preserve"> in an open access repository). However, your anonymity </w:t>
      </w:r>
      <w:proofErr w:type="gramStart"/>
      <w:r w:rsidRPr="00087889">
        <w:rPr>
          <w:rFonts w:ascii="Arial" w:hAnsi="Arial" w:cs="Arial"/>
          <w:sz w:val="22"/>
          <w:szCs w:val="22"/>
        </w:rPr>
        <w:t>will at all times</w:t>
      </w:r>
      <w:proofErr w:type="gramEnd"/>
      <w:r w:rsidRPr="00087889">
        <w:rPr>
          <w:rFonts w:ascii="Arial" w:hAnsi="Arial" w:cs="Arial"/>
          <w:sz w:val="22"/>
          <w:szCs w:val="22"/>
        </w:rPr>
        <w:t xml:space="preserve"> be safeguarded. For further information consult the University's Privacy Plan at </w:t>
      </w:r>
      <w:hyperlink r:id="rId16" w:history="1">
        <w:r w:rsidRPr="00087889">
          <w:rPr>
            <w:rStyle w:val="Hyperlink"/>
            <w:rFonts w:ascii="Arial" w:hAnsi="Arial" w:cs="Arial"/>
            <w:sz w:val="22"/>
            <w:szCs w:val="22"/>
          </w:rPr>
          <w:t>https://www.griffith.edu.au/about-griffith/corporate-governance/plans-publications/griffith-university-privacy-plan</w:t>
        </w:r>
      </w:hyperlink>
      <w:r w:rsidRPr="00087889">
        <w:rPr>
          <w:rFonts w:ascii="Arial" w:hAnsi="Arial" w:cs="Arial"/>
          <w:sz w:val="22"/>
          <w:szCs w:val="22"/>
        </w:rPr>
        <w:t>.</w:t>
      </w:r>
      <w:r w:rsidRPr="00087889">
        <w:rPr>
          <w:rFonts w:ascii="Arial" w:hAnsi="Arial" w:cs="Arial"/>
          <w:sz w:val="22"/>
          <w:szCs w:val="22"/>
        </w:rPr>
        <w:br/>
      </w:r>
    </w:p>
    <w:p w14:paraId="6D205C4A" w14:textId="11C301A6" w:rsidR="00CB64C2" w:rsidRPr="007F1051" w:rsidRDefault="00A73E39" w:rsidP="007F1051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73E39">
        <w:rPr>
          <w:rFonts w:ascii="Arial" w:hAnsi="Arial" w:cs="Arial"/>
          <w:sz w:val="22"/>
          <w:szCs w:val="22"/>
        </w:rPr>
        <w:t xml:space="preserve">If you are under 18 years of age, we </w:t>
      </w:r>
      <w:r w:rsidR="0023547F">
        <w:rPr>
          <w:rFonts w:ascii="Arial" w:hAnsi="Arial" w:cs="Arial"/>
          <w:sz w:val="22"/>
          <w:szCs w:val="22"/>
        </w:rPr>
        <w:t>recommend</w:t>
      </w:r>
      <w:r w:rsidRPr="00A73E39">
        <w:rPr>
          <w:rFonts w:ascii="Arial" w:hAnsi="Arial" w:cs="Arial"/>
          <w:sz w:val="22"/>
          <w:szCs w:val="22"/>
        </w:rPr>
        <w:t xml:space="preserve"> that </w:t>
      </w:r>
      <w:r w:rsidR="00F47E4D" w:rsidRPr="001A58B3">
        <w:rPr>
          <w:rFonts w:ascii="Arial" w:hAnsi="Arial" w:cs="Arial"/>
          <w:sz w:val="22"/>
          <w:szCs w:val="22"/>
        </w:rPr>
        <w:t xml:space="preserve">you consider discussing your participation in this </w:t>
      </w:r>
      <w:r w:rsidR="00F47E4D">
        <w:rPr>
          <w:rFonts w:ascii="Arial" w:hAnsi="Arial" w:cs="Arial"/>
          <w:sz w:val="22"/>
          <w:szCs w:val="22"/>
        </w:rPr>
        <w:t>survey</w:t>
      </w:r>
      <w:r w:rsidR="00F47E4D" w:rsidRPr="001A58B3">
        <w:rPr>
          <w:rFonts w:ascii="Arial" w:hAnsi="Arial" w:cs="Arial"/>
          <w:sz w:val="22"/>
          <w:szCs w:val="22"/>
        </w:rPr>
        <w:t xml:space="preserve"> with a parent or guardian</w:t>
      </w:r>
      <w:r>
        <w:rPr>
          <w:rFonts w:ascii="Arial" w:hAnsi="Arial" w:cs="Arial"/>
          <w:sz w:val="22"/>
          <w:szCs w:val="22"/>
        </w:rPr>
        <w:t>.</w:t>
      </w:r>
    </w:p>
    <w:sectPr w:rsidR="00CB64C2" w:rsidRPr="007F105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C0E6" w14:textId="77777777" w:rsidR="00BF54E5" w:rsidRDefault="00BF54E5" w:rsidP="00F52C30">
      <w:r>
        <w:separator/>
      </w:r>
    </w:p>
  </w:endnote>
  <w:endnote w:type="continuationSeparator" w:id="0">
    <w:p w14:paraId="544712C4" w14:textId="77777777" w:rsidR="00BF54E5" w:rsidRDefault="00BF54E5" w:rsidP="00F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AA90" w14:textId="77777777" w:rsidR="00BF54E5" w:rsidRDefault="00BF54E5" w:rsidP="00F52C30">
      <w:r>
        <w:separator/>
      </w:r>
    </w:p>
  </w:footnote>
  <w:footnote w:type="continuationSeparator" w:id="0">
    <w:p w14:paraId="1D97AEFF" w14:textId="77777777" w:rsidR="00BF54E5" w:rsidRDefault="00BF54E5" w:rsidP="00F5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7884" w14:textId="0218366B" w:rsidR="00F52C30" w:rsidRDefault="00F52C30">
    <w:pPr>
      <w:pStyle w:val="Header"/>
    </w:pPr>
    <w:r>
      <w:rPr>
        <w:noProof/>
      </w:rPr>
      <w:drawing>
        <wp:inline distT="0" distB="0" distL="0" distR="0" wp14:anchorId="45040307" wp14:editId="23959ACA">
          <wp:extent cx="1682151" cy="356461"/>
          <wp:effectExtent l="0" t="0" r="0" b="0"/>
          <wp:docPr id="1" name="Picture 1" descr="A red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334" cy="356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20B"/>
    <w:multiLevelType w:val="hybridMultilevel"/>
    <w:tmpl w:val="55F89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1C9F"/>
    <w:multiLevelType w:val="hybridMultilevel"/>
    <w:tmpl w:val="56B27B7E"/>
    <w:lvl w:ilvl="0" w:tplc="35EE575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9E4ACE"/>
    <w:multiLevelType w:val="hybridMultilevel"/>
    <w:tmpl w:val="219A70AE"/>
    <w:lvl w:ilvl="0" w:tplc="4C04A5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01CE1"/>
    <w:multiLevelType w:val="multilevel"/>
    <w:tmpl w:val="210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75117">
    <w:abstractNumId w:val="0"/>
  </w:num>
  <w:num w:numId="2" w16cid:durableId="2116559567">
    <w:abstractNumId w:val="3"/>
  </w:num>
  <w:num w:numId="3" w16cid:durableId="1003968147">
    <w:abstractNumId w:val="2"/>
  </w:num>
  <w:num w:numId="4" w16cid:durableId="129460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A2"/>
    <w:rsid w:val="00012F2A"/>
    <w:rsid w:val="00015078"/>
    <w:rsid w:val="000225E4"/>
    <w:rsid w:val="000614A4"/>
    <w:rsid w:val="00081019"/>
    <w:rsid w:val="00084023"/>
    <w:rsid w:val="00084846"/>
    <w:rsid w:val="000920EB"/>
    <w:rsid w:val="000D06D8"/>
    <w:rsid w:val="000D2236"/>
    <w:rsid w:val="000E36E5"/>
    <w:rsid w:val="000F160B"/>
    <w:rsid w:val="000F6A18"/>
    <w:rsid w:val="001129CA"/>
    <w:rsid w:val="0011603C"/>
    <w:rsid w:val="001350A2"/>
    <w:rsid w:val="001534B0"/>
    <w:rsid w:val="001900B9"/>
    <w:rsid w:val="001A2792"/>
    <w:rsid w:val="001A58B3"/>
    <w:rsid w:val="001B69E5"/>
    <w:rsid w:val="001C2F2F"/>
    <w:rsid w:val="001E441E"/>
    <w:rsid w:val="0020440D"/>
    <w:rsid w:val="00210552"/>
    <w:rsid w:val="00211229"/>
    <w:rsid w:val="00220A6B"/>
    <w:rsid w:val="0023547F"/>
    <w:rsid w:val="00251FA8"/>
    <w:rsid w:val="00273E01"/>
    <w:rsid w:val="00275FAD"/>
    <w:rsid w:val="00295F5F"/>
    <w:rsid w:val="002A0901"/>
    <w:rsid w:val="002B2258"/>
    <w:rsid w:val="002B3877"/>
    <w:rsid w:val="002C6E78"/>
    <w:rsid w:val="002E1233"/>
    <w:rsid w:val="002E49BA"/>
    <w:rsid w:val="002E7A9A"/>
    <w:rsid w:val="00304DFC"/>
    <w:rsid w:val="00306F85"/>
    <w:rsid w:val="0031584E"/>
    <w:rsid w:val="00354A77"/>
    <w:rsid w:val="0036129B"/>
    <w:rsid w:val="0037059F"/>
    <w:rsid w:val="00392E4A"/>
    <w:rsid w:val="003B698A"/>
    <w:rsid w:val="003C5655"/>
    <w:rsid w:val="003D33B8"/>
    <w:rsid w:val="00421E18"/>
    <w:rsid w:val="004244A6"/>
    <w:rsid w:val="00472937"/>
    <w:rsid w:val="0048466D"/>
    <w:rsid w:val="004D6C13"/>
    <w:rsid w:val="004E4C01"/>
    <w:rsid w:val="00500801"/>
    <w:rsid w:val="00527BA2"/>
    <w:rsid w:val="00540D5E"/>
    <w:rsid w:val="00556E7B"/>
    <w:rsid w:val="00592862"/>
    <w:rsid w:val="005B6FDD"/>
    <w:rsid w:val="005D19A0"/>
    <w:rsid w:val="005E2B98"/>
    <w:rsid w:val="005F4514"/>
    <w:rsid w:val="00616417"/>
    <w:rsid w:val="006273AE"/>
    <w:rsid w:val="00632468"/>
    <w:rsid w:val="00633CF1"/>
    <w:rsid w:val="00646AA3"/>
    <w:rsid w:val="006A17AD"/>
    <w:rsid w:val="006A7C51"/>
    <w:rsid w:val="006C1ABC"/>
    <w:rsid w:val="006E2502"/>
    <w:rsid w:val="006F1C9F"/>
    <w:rsid w:val="006F2E97"/>
    <w:rsid w:val="006F4F7C"/>
    <w:rsid w:val="006F6BE0"/>
    <w:rsid w:val="00712A65"/>
    <w:rsid w:val="00717789"/>
    <w:rsid w:val="00725F93"/>
    <w:rsid w:val="00735D9C"/>
    <w:rsid w:val="00741C0B"/>
    <w:rsid w:val="007423F9"/>
    <w:rsid w:val="007512CB"/>
    <w:rsid w:val="0077524A"/>
    <w:rsid w:val="00777670"/>
    <w:rsid w:val="007915AA"/>
    <w:rsid w:val="007928DB"/>
    <w:rsid w:val="007B7B22"/>
    <w:rsid w:val="007C0C34"/>
    <w:rsid w:val="007D59D0"/>
    <w:rsid w:val="007E10DE"/>
    <w:rsid w:val="007F1051"/>
    <w:rsid w:val="00826222"/>
    <w:rsid w:val="00845E10"/>
    <w:rsid w:val="008A1D9C"/>
    <w:rsid w:val="008B3044"/>
    <w:rsid w:val="008C23D6"/>
    <w:rsid w:val="008D40D4"/>
    <w:rsid w:val="008D49F6"/>
    <w:rsid w:val="0092514C"/>
    <w:rsid w:val="009532F5"/>
    <w:rsid w:val="00962F87"/>
    <w:rsid w:val="00964308"/>
    <w:rsid w:val="00967C26"/>
    <w:rsid w:val="00981126"/>
    <w:rsid w:val="00981B61"/>
    <w:rsid w:val="009B1463"/>
    <w:rsid w:val="009E43CE"/>
    <w:rsid w:val="00A32167"/>
    <w:rsid w:val="00A36A2C"/>
    <w:rsid w:val="00A50538"/>
    <w:rsid w:val="00A73E39"/>
    <w:rsid w:val="00AA2C51"/>
    <w:rsid w:val="00AE4FAB"/>
    <w:rsid w:val="00AF260A"/>
    <w:rsid w:val="00B001A7"/>
    <w:rsid w:val="00B1616B"/>
    <w:rsid w:val="00B36B5C"/>
    <w:rsid w:val="00B53CD0"/>
    <w:rsid w:val="00B67ABF"/>
    <w:rsid w:val="00B70007"/>
    <w:rsid w:val="00B728E3"/>
    <w:rsid w:val="00B9417A"/>
    <w:rsid w:val="00B954A9"/>
    <w:rsid w:val="00BA2F46"/>
    <w:rsid w:val="00BB3D03"/>
    <w:rsid w:val="00BC5DEA"/>
    <w:rsid w:val="00BF54E5"/>
    <w:rsid w:val="00C12BCF"/>
    <w:rsid w:val="00C213EE"/>
    <w:rsid w:val="00C316A8"/>
    <w:rsid w:val="00C34660"/>
    <w:rsid w:val="00C352E3"/>
    <w:rsid w:val="00C4529B"/>
    <w:rsid w:val="00C46CC3"/>
    <w:rsid w:val="00C4738A"/>
    <w:rsid w:val="00C63565"/>
    <w:rsid w:val="00C644B5"/>
    <w:rsid w:val="00C744AA"/>
    <w:rsid w:val="00C917A0"/>
    <w:rsid w:val="00C945FA"/>
    <w:rsid w:val="00CB64C2"/>
    <w:rsid w:val="00CC3253"/>
    <w:rsid w:val="00CC387E"/>
    <w:rsid w:val="00CD5742"/>
    <w:rsid w:val="00CF48D7"/>
    <w:rsid w:val="00D245B0"/>
    <w:rsid w:val="00D4372B"/>
    <w:rsid w:val="00D45C0D"/>
    <w:rsid w:val="00D53F1F"/>
    <w:rsid w:val="00D86EE6"/>
    <w:rsid w:val="00D94EFF"/>
    <w:rsid w:val="00DB2ECE"/>
    <w:rsid w:val="00DB4DDD"/>
    <w:rsid w:val="00DC6536"/>
    <w:rsid w:val="00E03788"/>
    <w:rsid w:val="00E13231"/>
    <w:rsid w:val="00E32A27"/>
    <w:rsid w:val="00E4399A"/>
    <w:rsid w:val="00E97C77"/>
    <w:rsid w:val="00EB1E80"/>
    <w:rsid w:val="00EB733B"/>
    <w:rsid w:val="00F3232A"/>
    <w:rsid w:val="00F47E4D"/>
    <w:rsid w:val="00F52C30"/>
    <w:rsid w:val="00F5500D"/>
    <w:rsid w:val="00F73E8F"/>
    <w:rsid w:val="00F76031"/>
    <w:rsid w:val="00F817F8"/>
    <w:rsid w:val="00F957D7"/>
    <w:rsid w:val="00FE220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BC29"/>
  <w15:chartTrackingRefBased/>
  <w15:docId w15:val="{E0DEE581-8230-4610-8A74-7BF128F2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13E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13E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3EE"/>
    <w:rPr>
      <w:rFonts w:ascii="Times New Roman" w:eastAsiaTheme="majorEastAsia" w:hAnsi="Times New Roman" w:cstheme="majorBidi"/>
      <w:sz w:val="24"/>
      <w:szCs w:val="26"/>
    </w:rPr>
  </w:style>
  <w:style w:type="character" w:styleId="Hyperlink">
    <w:name w:val="Hyperlink"/>
    <w:uiPriority w:val="99"/>
    <w:rsid w:val="001350A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350A2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1350A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350A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50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87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877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52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C3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2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C3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29">
    <w:name w:val="Pa29"/>
    <w:basedOn w:val="Normal"/>
    <w:next w:val="Normal"/>
    <w:uiPriority w:val="99"/>
    <w:rsid w:val="00F52C30"/>
    <w:pPr>
      <w:autoSpaceDE w:val="0"/>
      <w:autoSpaceDN w:val="0"/>
      <w:adjustRightInd w:val="0"/>
      <w:spacing w:line="231" w:lineRule="atLeast"/>
    </w:pPr>
    <w:rPr>
      <w:rFonts w:ascii="Avenir Next Demi Bold" w:eastAsiaTheme="minorHAnsi" w:hAnsi="Avenir Next Demi Bold" w:cstheme="minorBidi"/>
    </w:rPr>
  </w:style>
  <w:style w:type="paragraph" w:customStyle="1" w:styleId="Pa30">
    <w:name w:val="Pa30"/>
    <w:basedOn w:val="Normal"/>
    <w:next w:val="Normal"/>
    <w:uiPriority w:val="99"/>
    <w:rsid w:val="00F52C30"/>
    <w:pPr>
      <w:autoSpaceDE w:val="0"/>
      <w:autoSpaceDN w:val="0"/>
      <w:adjustRightInd w:val="0"/>
      <w:spacing w:line="201" w:lineRule="atLeast"/>
    </w:pPr>
    <w:rPr>
      <w:rFonts w:ascii="Avenir Next Demi Bold" w:eastAsiaTheme="minorHAnsi" w:hAnsi="Avenir Next Demi Bold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E8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E8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BodyA">
    <w:name w:val="Body A"/>
    <w:rsid w:val="00CB64C2"/>
    <w:rPr>
      <w:rFonts w:ascii="Helvetica" w:eastAsia="Arial Unicode MS" w:hAnsi="Helvetica" w:cs="Arial Unicode MS"/>
      <w:color w:val="000000"/>
      <w:kern w:val="0"/>
      <w:u w:color="000000"/>
      <w:lang w:val="en-US"/>
    </w:rPr>
  </w:style>
  <w:style w:type="character" w:customStyle="1" w:styleId="NoneA">
    <w:name w:val="None A"/>
    <w:rsid w:val="00CB64C2"/>
    <w:rPr>
      <w:lang w:val="en-US"/>
    </w:rPr>
  </w:style>
  <w:style w:type="character" w:customStyle="1" w:styleId="None">
    <w:name w:val="None"/>
    <w:rsid w:val="00CB64C2"/>
  </w:style>
  <w:style w:type="paragraph" w:styleId="ListParagraph">
    <w:name w:val="List Paragraph"/>
    <w:basedOn w:val="Normal"/>
    <w:uiPriority w:val="34"/>
    <w:qFormat/>
    <w:rsid w:val="008C23D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245B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58">
    <w:name w:val="Pa58"/>
    <w:basedOn w:val="Normal"/>
    <w:next w:val="Normal"/>
    <w:uiPriority w:val="99"/>
    <w:rsid w:val="00D45C0D"/>
    <w:pPr>
      <w:autoSpaceDE w:val="0"/>
      <w:autoSpaceDN w:val="0"/>
      <w:adjustRightInd w:val="0"/>
      <w:spacing w:line="201" w:lineRule="atLeast"/>
    </w:pPr>
    <w:rPr>
      <w:rFonts w:ascii="Avenir Next Demi Bold" w:eastAsiaTheme="minorHAnsi" w:hAnsi="Avenir Next Demi Bold" w:cstheme="minorBidi"/>
      <w14:ligatures w14:val="standardContextual"/>
    </w:rPr>
  </w:style>
  <w:style w:type="paragraph" w:customStyle="1" w:styleId="Pa59">
    <w:name w:val="Pa59"/>
    <w:basedOn w:val="Normal"/>
    <w:next w:val="Normal"/>
    <w:uiPriority w:val="99"/>
    <w:rsid w:val="00D45C0D"/>
    <w:pPr>
      <w:autoSpaceDE w:val="0"/>
      <w:autoSpaceDN w:val="0"/>
      <w:adjustRightInd w:val="0"/>
      <w:spacing w:line="211" w:lineRule="atLeast"/>
    </w:pPr>
    <w:rPr>
      <w:rFonts w:ascii="Avenir Next Demi Bold" w:eastAsiaTheme="minorHAnsi" w:hAnsi="Avenir Next Demi Bold" w:cstheme="minorBidi"/>
      <w14:ligatures w14:val="standardContextual"/>
    </w:rPr>
  </w:style>
  <w:style w:type="character" w:customStyle="1" w:styleId="A22">
    <w:name w:val="A22"/>
    <w:uiPriority w:val="99"/>
    <w:rsid w:val="00D45C0D"/>
    <w:rPr>
      <w:rFonts w:ascii="Minion Pro" w:hAnsi="Minion Pro" w:cs="Minion Pro"/>
      <w:color w:val="00000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yer@griffith.edu.au" TargetMode="External"/><Relationship Id="rId13" Type="http://schemas.openxmlformats.org/officeDocument/2006/relationships/hyperlink" Target="mailto:maria.atienzarprieto@griffithuni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atienzarprieto@griffithuni.edu.au" TargetMode="External"/><Relationship Id="rId12" Type="http://schemas.openxmlformats.org/officeDocument/2006/relationships/hyperlink" Target="mailto:maria.atienzarprieto@griffithuni.edu.a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riffith.edu.au/about-griffith/corporate-governance/plans-publications/griffith-university-privacy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800respect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earch-ethics@griffith.edu.au" TargetMode="External"/><Relationship Id="rId10" Type="http://schemas.openxmlformats.org/officeDocument/2006/relationships/hyperlink" Target="http://www.kidshelp.com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sas.org.au" TargetMode="External"/><Relationship Id="rId14" Type="http://schemas.openxmlformats.org/officeDocument/2006/relationships/hyperlink" Target="mailto:s.meyer@griffith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9f92db8-2851-4df9-9d12-fab52f5b1415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Atienzar Prieto</dc:creator>
  <cp:keywords/>
  <dc:description/>
  <cp:lastModifiedBy>Maria Atienzar Prieto</cp:lastModifiedBy>
  <cp:revision>81</cp:revision>
  <dcterms:created xsi:type="dcterms:W3CDTF">2023-09-06T04:32:00Z</dcterms:created>
  <dcterms:modified xsi:type="dcterms:W3CDTF">2023-12-13T05:43:00Z</dcterms:modified>
</cp:coreProperties>
</file>